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A5126" w14:textId="77777777" w:rsidR="00616179" w:rsidRPr="009A1155" w:rsidRDefault="00616179" w:rsidP="00F43B3A">
      <w:pPr>
        <w:pStyle w:val="paragraph"/>
        <w:spacing w:before="0" w:beforeAutospacing="0" w:after="0" w:afterAutospacing="0"/>
        <w:jc w:val="center"/>
        <w:textAlignment w:val="baseline"/>
        <w:rPr>
          <w:rStyle w:val="eop"/>
          <w:rFonts w:asciiTheme="minorHAnsi" w:hAnsiTheme="minorHAnsi" w:cstheme="minorHAnsi"/>
          <w:sz w:val="32"/>
          <w:szCs w:val="32"/>
        </w:rPr>
      </w:pPr>
    </w:p>
    <w:tbl>
      <w:tblPr>
        <w:tblStyle w:val="TableGrid11"/>
        <w:tblW w:w="9016" w:type="dxa"/>
        <w:tblLook w:val="04A0" w:firstRow="1" w:lastRow="0" w:firstColumn="1" w:lastColumn="0" w:noHBand="0" w:noVBand="1"/>
      </w:tblPr>
      <w:tblGrid>
        <w:gridCol w:w="1696"/>
        <w:gridCol w:w="7320"/>
      </w:tblGrid>
      <w:tr w:rsidR="00616179" w:rsidRPr="009A1155" w14:paraId="5EA36895" w14:textId="77777777" w:rsidTr="2AF1ED69">
        <w:tc>
          <w:tcPr>
            <w:tcW w:w="9016" w:type="dxa"/>
            <w:gridSpan w:val="2"/>
            <w:shd w:val="clear" w:color="auto" w:fill="FFF2CC" w:themeFill="accent4" w:themeFillTint="33"/>
          </w:tcPr>
          <w:p w14:paraId="7638084D" w14:textId="120483C8" w:rsidR="00616179" w:rsidRPr="009A1155" w:rsidRDefault="00616179" w:rsidP="006A2FA7">
            <w:pPr>
              <w:spacing w:after="200" w:line="276" w:lineRule="auto"/>
              <w:outlineLvl w:val="0"/>
              <w:rPr>
                <w:rFonts w:asciiTheme="minorHAnsi" w:hAnsiTheme="minorHAnsi" w:cstheme="minorHAnsi"/>
                <w:b/>
                <w:sz w:val="32"/>
                <w:szCs w:val="32"/>
              </w:rPr>
            </w:pPr>
            <w:r w:rsidRPr="009A1155">
              <w:rPr>
                <w:rFonts w:asciiTheme="minorHAnsi" w:hAnsiTheme="minorHAnsi" w:cstheme="minorHAnsi"/>
                <w:b/>
                <w:sz w:val="32"/>
                <w:szCs w:val="32"/>
              </w:rPr>
              <w:t xml:space="preserve">Job Description – </w:t>
            </w:r>
            <w:r w:rsidR="002B59C5">
              <w:rPr>
                <w:rFonts w:asciiTheme="minorHAnsi" w:hAnsiTheme="minorHAnsi" w:cstheme="minorHAnsi"/>
                <w:b/>
                <w:sz w:val="32"/>
                <w:szCs w:val="32"/>
              </w:rPr>
              <w:t>Teaching Assistant</w:t>
            </w:r>
          </w:p>
        </w:tc>
      </w:tr>
      <w:tr w:rsidR="00616179" w:rsidRPr="00616179" w14:paraId="5FC6EE6A" w14:textId="77777777" w:rsidTr="2AF1ED69">
        <w:trPr>
          <w:trHeight w:val="436"/>
        </w:trPr>
        <w:tc>
          <w:tcPr>
            <w:tcW w:w="1696" w:type="dxa"/>
            <w:shd w:val="clear" w:color="auto" w:fill="DEEAF6" w:themeFill="accent1" w:themeFillTint="33"/>
          </w:tcPr>
          <w:p w14:paraId="3DF00AA6"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Job title:</w:t>
            </w:r>
          </w:p>
        </w:tc>
        <w:tc>
          <w:tcPr>
            <w:tcW w:w="7320" w:type="dxa"/>
          </w:tcPr>
          <w:p w14:paraId="3CD55912" w14:textId="121C01EC" w:rsidR="00616179" w:rsidRPr="00B90432" w:rsidRDefault="002B59C5" w:rsidP="004A6FE0">
            <w:pPr>
              <w:outlineLvl w:val="0"/>
              <w:rPr>
                <w:rFonts w:asciiTheme="minorHAnsi" w:hAnsiTheme="minorHAnsi" w:cstheme="minorHAnsi"/>
                <w:sz w:val="22"/>
                <w:szCs w:val="22"/>
              </w:rPr>
            </w:pPr>
            <w:r>
              <w:rPr>
                <w:rFonts w:asciiTheme="minorHAnsi" w:hAnsiTheme="minorHAnsi" w:cstheme="minorHAnsi"/>
                <w:sz w:val="22"/>
                <w:szCs w:val="22"/>
              </w:rPr>
              <w:t>Teaching Assistant</w:t>
            </w:r>
          </w:p>
        </w:tc>
      </w:tr>
      <w:tr w:rsidR="00616179" w:rsidRPr="00616179" w14:paraId="21F4EDDA" w14:textId="77777777" w:rsidTr="2AF1ED69">
        <w:tc>
          <w:tcPr>
            <w:tcW w:w="1696" w:type="dxa"/>
            <w:shd w:val="clear" w:color="auto" w:fill="DEEAF6" w:themeFill="accent1" w:themeFillTint="33"/>
          </w:tcPr>
          <w:p w14:paraId="6DB54168"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Responsible to:</w:t>
            </w:r>
          </w:p>
        </w:tc>
        <w:tc>
          <w:tcPr>
            <w:tcW w:w="7320" w:type="dxa"/>
          </w:tcPr>
          <w:p w14:paraId="5D9B1802" w14:textId="50369CBD" w:rsidR="00616179" w:rsidRPr="00B90432" w:rsidRDefault="002B59C5" w:rsidP="00105927">
            <w:pPr>
              <w:spacing w:after="200" w:line="276" w:lineRule="auto"/>
              <w:outlineLvl w:val="0"/>
              <w:rPr>
                <w:rFonts w:asciiTheme="minorHAnsi" w:hAnsiTheme="minorHAnsi" w:cstheme="minorHAnsi"/>
                <w:sz w:val="22"/>
                <w:szCs w:val="22"/>
              </w:rPr>
            </w:pPr>
            <w:r>
              <w:rPr>
                <w:rFonts w:asciiTheme="minorHAnsi" w:hAnsiTheme="minorHAnsi" w:cstheme="minorHAnsi"/>
                <w:sz w:val="22"/>
                <w:szCs w:val="22"/>
              </w:rPr>
              <w:t>Head of School</w:t>
            </w:r>
          </w:p>
        </w:tc>
      </w:tr>
      <w:tr w:rsidR="00105927" w:rsidRPr="00616179" w14:paraId="2C29C5CC" w14:textId="77777777" w:rsidTr="2AF1ED69">
        <w:trPr>
          <w:trHeight w:val="960"/>
        </w:trPr>
        <w:tc>
          <w:tcPr>
            <w:tcW w:w="1696" w:type="dxa"/>
            <w:shd w:val="clear" w:color="auto" w:fill="DEEAF6" w:themeFill="accent1" w:themeFillTint="33"/>
          </w:tcPr>
          <w:p w14:paraId="4C5597F7" w14:textId="1673D8DE" w:rsidR="00105927" w:rsidRDefault="00B90432"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Liaising</w:t>
            </w:r>
            <w:r w:rsidR="00105927">
              <w:rPr>
                <w:rFonts w:asciiTheme="minorHAnsi" w:hAnsiTheme="minorHAnsi" w:cstheme="minorHAnsi"/>
                <w:b/>
                <w:sz w:val="22"/>
                <w:szCs w:val="22"/>
              </w:rPr>
              <w:t xml:space="preserve"> with:</w:t>
            </w:r>
          </w:p>
        </w:tc>
        <w:tc>
          <w:tcPr>
            <w:tcW w:w="7320" w:type="dxa"/>
          </w:tcPr>
          <w:p w14:paraId="0AB3BB6C" w14:textId="1D684DFA" w:rsidR="00105927" w:rsidRPr="00DC509D" w:rsidRDefault="002B59C5" w:rsidP="001618EC">
            <w:pPr>
              <w:spacing w:after="200" w:line="276" w:lineRule="auto"/>
              <w:outlineLvl w:val="0"/>
              <w:rPr>
                <w:rFonts w:asciiTheme="minorHAnsi" w:hAnsiTheme="minorHAnsi" w:cstheme="minorHAnsi"/>
                <w:sz w:val="22"/>
                <w:szCs w:val="22"/>
              </w:rPr>
            </w:pPr>
            <w:r>
              <w:rPr>
                <w:rFonts w:asciiTheme="minorHAnsi" w:hAnsiTheme="minorHAnsi" w:cstheme="minorHAnsi"/>
                <w:sz w:val="22"/>
                <w:szCs w:val="22"/>
              </w:rPr>
              <w:t xml:space="preserve">Teachers, other TA’s </w:t>
            </w:r>
          </w:p>
        </w:tc>
      </w:tr>
      <w:tr w:rsidR="00616179" w:rsidRPr="00616179" w14:paraId="3370B3EB" w14:textId="77777777" w:rsidTr="00AE23BD">
        <w:tc>
          <w:tcPr>
            <w:tcW w:w="1696" w:type="dxa"/>
            <w:shd w:val="clear" w:color="auto" w:fill="DEEAF6" w:themeFill="accent1" w:themeFillTint="33"/>
          </w:tcPr>
          <w:p w14:paraId="5995F95A"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Pay range:</w:t>
            </w:r>
          </w:p>
        </w:tc>
        <w:tc>
          <w:tcPr>
            <w:tcW w:w="7320" w:type="dxa"/>
            <w:shd w:val="clear" w:color="auto" w:fill="auto"/>
          </w:tcPr>
          <w:p w14:paraId="698BCE28" w14:textId="5C0D3FD9" w:rsidR="00EA3FFC" w:rsidRPr="00DC509D" w:rsidRDefault="002B59C5" w:rsidP="00AE23BD">
            <w:pPr>
              <w:spacing w:after="200" w:line="276" w:lineRule="auto"/>
              <w:outlineLvl w:val="0"/>
              <w:rPr>
                <w:rFonts w:asciiTheme="minorHAnsi" w:hAnsiTheme="minorHAnsi" w:cstheme="minorHAnsi"/>
                <w:sz w:val="22"/>
                <w:szCs w:val="22"/>
                <w:highlight w:val="yellow"/>
              </w:rPr>
            </w:pPr>
            <w:r>
              <w:rPr>
                <w:rFonts w:asciiTheme="minorHAnsi" w:hAnsiTheme="minorHAnsi" w:cstheme="minorHAnsi"/>
                <w:sz w:val="22"/>
                <w:szCs w:val="22"/>
              </w:rPr>
              <w:t>SCP 3-7</w:t>
            </w:r>
          </w:p>
        </w:tc>
      </w:tr>
      <w:tr w:rsidR="00415646" w:rsidRPr="00616179" w14:paraId="622E07B8" w14:textId="77777777" w:rsidTr="00415646">
        <w:tc>
          <w:tcPr>
            <w:tcW w:w="1696" w:type="dxa"/>
            <w:shd w:val="clear" w:color="auto" w:fill="DEEAF6" w:themeFill="accent1" w:themeFillTint="33"/>
          </w:tcPr>
          <w:p w14:paraId="4BA366F1" w14:textId="1E72ECEA" w:rsidR="00415646" w:rsidRDefault="00415646"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Contract terms:</w:t>
            </w:r>
          </w:p>
        </w:tc>
        <w:tc>
          <w:tcPr>
            <w:tcW w:w="7320" w:type="dxa"/>
            <w:shd w:val="clear" w:color="auto" w:fill="auto"/>
          </w:tcPr>
          <w:p w14:paraId="56B112E0" w14:textId="496137C1" w:rsidR="00415646" w:rsidRPr="2AF1ED69" w:rsidRDefault="002B59C5" w:rsidP="00415646">
            <w:pPr>
              <w:outlineLvl w:val="0"/>
              <w:rPr>
                <w:rFonts w:asciiTheme="minorHAnsi" w:hAnsiTheme="minorHAnsi" w:cstheme="minorBidi"/>
                <w:sz w:val="22"/>
                <w:szCs w:val="22"/>
                <w:highlight w:val="yellow"/>
              </w:rPr>
            </w:pPr>
            <w:r>
              <w:rPr>
                <w:rFonts w:asciiTheme="minorHAnsi" w:hAnsiTheme="minorHAnsi" w:cstheme="minorBidi"/>
                <w:sz w:val="22"/>
                <w:szCs w:val="22"/>
              </w:rPr>
              <w:t>term time only</w:t>
            </w:r>
            <w:r w:rsidR="00415646" w:rsidRPr="00415646">
              <w:rPr>
                <w:rFonts w:asciiTheme="minorHAnsi" w:hAnsiTheme="minorHAnsi" w:cstheme="minorBidi"/>
                <w:sz w:val="22"/>
                <w:szCs w:val="22"/>
              </w:rPr>
              <w:t xml:space="preserve"> </w:t>
            </w:r>
          </w:p>
        </w:tc>
      </w:tr>
    </w:tbl>
    <w:p w14:paraId="05B2FA9E" w14:textId="0AF0C95C" w:rsidR="00616179" w:rsidRDefault="00616179" w:rsidP="006A2FA7">
      <w:pPr>
        <w:pStyle w:val="paragraph"/>
        <w:spacing w:before="0" w:beforeAutospacing="0" w:after="0" w:afterAutospacing="0"/>
        <w:textAlignment w:val="baseline"/>
        <w:rPr>
          <w:rStyle w:val="eop"/>
          <w:rFonts w:asciiTheme="minorHAnsi" w:hAnsiTheme="minorHAnsi" w:cstheme="minorHAnsi"/>
        </w:rPr>
      </w:pPr>
    </w:p>
    <w:p w14:paraId="3E453460" w14:textId="77777777" w:rsidR="001777CF" w:rsidRDefault="001777CF" w:rsidP="001777CF">
      <w:pPr>
        <w:pStyle w:val="paragraph"/>
        <w:spacing w:before="0" w:beforeAutospacing="0" w:after="0" w:afterAutospacing="0"/>
        <w:jc w:val="center"/>
        <w:textAlignment w:val="baseline"/>
        <w:rPr>
          <w:rStyle w:val="normaltextrun"/>
          <w:rFonts w:asciiTheme="minorHAnsi" w:hAnsiTheme="minorHAnsi" w:cstheme="minorHAnsi"/>
          <w:b/>
          <w:bCs/>
        </w:rPr>
      </w:pPr>
      <w:r>
        <w:rPr>
          <w:noProof/>
        </w:rPr>
        <w:drawing>
          <wp:inline distT="0" distB="0" distL="0" distR="0" wp14:anchorId="02492E9C" wp14:editId="27A3BB62">
            <wp:extent cx="2569418" cy="172085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8961" cy="1760728"/>
                    </a:xfrm>
                    <a:prstGeom prst="rect">
                      <a:avLst/>
                    </a:prstGeom>
                    <a:noFill/>
                  </pic:spPr>
                </pic:pic>
              </a:graphicData>
            </a:graphic>
          </wp:inline>
        </w:drawing>
      </w:r>
    </w:p>
    <w:p w14:paraId="7FF70A75" w14:textId="77777777" w:rsidR="001777CF" w:rsidRDefault="001777CF" w:rsidP="00F43B3A">
      <w:pPr>
        <w:pStyle w:val="paragraph"/>
        <w:spacing w:before="0" w:beforeAutospacing="0" w:after="0" w:afterAutospacing="0"/>
        <w:jc w:val="both"/>
        <w:textAlignment w:val="baseline"/>
        <w:rPr>
          <w:rStyle w:val="normaltextrun"/>
          <w:rFonts w:asciiTheme="minorHAnsi" w:hAnsiTheme="minorHAnsi" w:cstheme="minorHAnsi"/>
          <w:b/>
          <w:bCs/>
        </w:rPr>
      </w:pPr>
    </w:p>
    <w:p w14:paraId="43592490" w14:textId="77777777" w:rsidR="001777CF" w:rsidRPr="009A1155" w:rsidRDefault="001777CF" w:rsidP="00F43B3A">
      <w:pPr>
        <w:pStyle w:val="paragraph"/>
        <w:spacing w:before="0" w:beforeAutospacing="0" w:after="0" w:afterAutospacing="0"/>
        <w:jc w:val="both"/>
        <w:textAlignment w:val="baseline"/>
        <w:rPr>
          <w:rStyle w:val="normaltextrun"/>
          <w:rFonts w:asciiTheme="minorHAnsi" w:hAnsiTheme="minorHAnsi" w:cstheme="minorHAnsi"/>
          <w:bCs/>
          <w:sz w:val="22"/>
          <w:szCs w:val="22"/>
        </w:rPr>
      </w:pPr>
      <w:r w:rsidRPr="009A1155">
        <w:rPr>
          <w:rStyle w:val="normaltextrun"/>
          <w:rFonts w:asciiTheme="minorHAnsi" w:hAnsiTheme="minorHAnsi" w:cstheme="minorHAnsi"/>
          <w:bCs/>
          <w:sz w:val="22"/>
          <w:szCs w:val="22"/>
        </w:rPr>
        <w:t xml:space="preserve">All staff should be committed to the </w:t>
      </w:r>
      <w:r w:rsidR="00105927" w:rsidRPr="009A1155">
        <w:rPr>
          <w:rStyle w:val="normaltextrun"/>
          <w:rFonts w:asciiTheme="minorHAnsi" w:hAnsiTheme="minorHAnsi" w:cstheme="minorHAnsi"/>
          <w:bCs/>
          <w:sz w:val="22"/>
          <w:szCs w:val="22"/>
        </w:rPr>
        <w:t>school</w:t>
      </w:r>
      <w:r w:rsidRPr="009A1155">
        <w:rPr>
          <w:rStyle w:val="normaltextrun"/>
          <w:rFonts w:asciiTheme="minorHAnsi" w:hAnsiTheme="minorHAnsi" w:cstheme="minorHAnsi"/>
          <w:bCs/>
          <w:sz w:val="22"/>
          <w:szCs w:val="22"/>
        </w:rPr>
        <w:t xml:space="preserve"> and East Midlands Academy Trust’s purpose to provide a relentless focus on great leadership and management and outstanding teaching.  East Midlands Academy Trust is committed to support the </w:t>
      </w:r>
      <w:r w:rsidR="00105927" w:rsidRPr="009A1155">
        <w:rPr>
          <w:rStyle w:val="normaltextrun"/>
          <w:rFonts w:asciiTheme="minorHAnsi" w:hAnsiTheme="minorHAnsi" w:cstheme="minorHAnsi"/>
          <w:bCs/>
          <w:sz w:val="22"/>
          <w:szCs w:val="22"/>
        </w:rPr>
        <w:t>school</w:t>
      </w:r>
      <w:r w:rsidRPr="009A1155">
        <w:rPr>
          <w:rStyle w:val="normaltextrun"/>
          <w:rFonts w:asciiTheme="minorHAnsi" w:hAnsiTheme="minorHAnsi" w:cstheme="minorHAnsi"/>
          <w:bCs/>
          <w:sz w:val="22"/>
          <w:szCs w:val="22"/>
        </w:rPr>
        <w:t xml:space="preserve"> leaders, </w:t>
      </w:r>
      <w:proofErr w:type="gramStart"/>
      <w:r w:rsidRPr="009A1155">
        <w:rPr>
          <w:rStyle w:val="normaltextrun"/>
          <w:rFonts w:asciiTheme="minorHAnsi" w:hAnsiTheme="minorHAnsi" w:cstheme="minorHAnsi"/>
          <w:bCs/>
          <w:sz w:val="22"/>
          <w:szCs w:val="22"/>
        </w:rPr>
        <w:t>teachers</w:t>
      </w:r>
      <w:proofErr w:type="gramEnd"/>
      <w:r w:rsidRPr="009A1155">
        <w:rPr>
          <w:rStyle w:val="normaltextrun"/>
          <w:rFonts w:asciiTheme="minorHAnsi" w:hAnsiTheme="minorHAnsi" w:cstheme="minorHAnsi"/>
          <w:bCs/>
          <w:sz w:val="22"/>
          <w:szCs w:val="22"/>
        </w:rPr>
        <w:t xml:space="preserve"> and support staff to be the best they can be.</w:t>
      </w:r>
    </w:p>
    <w:p w14:paraId="4DDC7E1B" w14:textId="6721AF2A" w:rsidR="001777CF" w:rsidRDefault="001777CF" w:rsidP="00F43B3A">
      <w:pPr>
        <w:pStyle w:val="paragraph"/>
        <w:spacing w:before="0" w:beforeAutospacing="0" w:after="0" w:afterAutospacing="0"/>
        <w:jc w:val="both"/>
        <w:textAlignment w:val="baseline"/>
        <w:rPr>
          <w:rStyle w:val="normaltextrun"/>
          <w:rFonts w:asciiTheme="minorHAnsi" w:hAnsiTheme="minorHAnsi" w:cstheme="minorHAnsi"/>
          <w:bCs/>
        </w:rPr>
      </w:pPr>
    </w:p>
    <w:p w14:paraId="1B0D9D90" w14:textId="77777777" w:rsidR="002B59C5" w:rsidRPr="002B59C5" w:rsidRDefault="002B59C5" w:rsidP="002B59C5">
      <w:pPr>
        <w:spacing w:after="300"/>
        <w:rPr>
          <w:rFonts w:ascii="Calibri" w:hAnsi="Calibri" w:cs="Calibri"/>
          <w:sz w:val="22"/>
          <w:szCs w:val="22"/>
        </w:rPr>
      </w:pPr>
      <w:r w:rsidRPr="002B59C5">
        <w:rPr>
          <w:rFonts w:ascii="Calibri" w:hAnsi="Calibri" w:cs="Calibri"/>
          <w:sz w:val="22"/>
          <w:szCs w:val="22"/>
        </w:rPr>
        <w:t>Teaching Assistant job summary</w:t>
      </w:r>
    </w:p>
    <w:p w14:paraId="7462574E" w14:textId="77777777" w:rsidR="002B59C5" w:rsidRPr="002B59C5" w:rsidRDefault="002B59C5" w:rsidP="002B59C5">
      <w:pPr>
        <w:spacing w:after="240"/>
        <w:rPr>
          <w:rFonts w:ascii="Calibri" w:hAnsi="Calibri" w:cs="Calibri"/>
          <w:sz w:val="22"/>
          <w:szCs w:val="22"/>
        </w:rPr>
      </w:pPr>
      <w:r w:rsidRPr="002B59C5">
        <w:rPr>
          <w:rFonts w:ascii="Calibri" w:hAnsi="Calibri" w:cs="Calibri"/>
          <w:sz w:val="22"/>
          <w:szCs w:val="22"/>
        </w:rPr>
        <w:t xml:space="preserve">Our school </w:t>
      </w:r>
      <w:proofErr w:type="gramStart"/>
      <w:r w:rsidRPr="002B59C5">
        <w:rPr>
          <w:rFonts w:ascii="Calibri" w:hAnsi="Calibri" w:cs="Calibri"/>
          <w:sz w:val="22"/>
          <w:szCs w:val="22"/>
        </w:rPr>
        <w:t>is in need of</w:t>
      </w:r>
      <w:proofErr w:type="gramEnd"/>
      <w:r w:rsidRPr="002B59C5">
        <w:rPr>
          <w:rFonts w:ascii="Calibri" w:hAnsi="Calibri" w:cs="Calibri"/>
          <w:sz w:val="22"/>
          <w:szCs w:val="22"/>
        </w:rPr>
        <w:t xml:space="preserve"> a Teaching Assistant to help with the general supervision and management of students. You will work under the direction of the classroom teacher and be expected to assist with the implementation of instructional plans. The successful candidate will be ready to work with all students to promote educational, </w:t>
      </w:r>
      <w:proofErr w:type="gramStart"/>
      <w:r w:rsidRPr="002B59C5">
        <w:rPr>
          <w:rFonts w:ascii="Calibri" w:hAnsi="Calibri" w:cs="Calibri"/>
          <w:sz w:val="22"/>
          <w:szCs w:val="22"/>
        </w:rPr>
        <w:t>social</w:t>
      </w:r>
      <w:proofErr w:type="gramEnd"/>
      <w:r w:rsidRPr="002B59C5">
        <w:rPr>
          <w:rFonts w:ascii="Calibri" w:hAnsi="Calibri" w:cs="Calibri"/>
          <w:sz w:val="22"/>
          <w:szCs w:val="22"/>
        </w:rPr>
        <w:t xml:space="preserve"> and emotional development. The ideal applicant will be caring, patient and understanding. The Teaching Assistant must be attentive to the unique needs of each student and be able to identify proper solutions when students encounter issues. You should have strong interpersonal skills, as you’ll be collaborating with other teachers, working with </w:t>
      </w:r>
      <w:proofErr w:type="gramStart"/>
      <w:r w:rsidRPr="002B59C5">
        <w:rPr>
          <w:rFonts w:ascii="Calibri" w:hAnsi="Calibri" w:cs="Calibri"/>
          <w:sz w:val="22"/>
          <w:szCs w:val="22"/>
        </w:rPr>
        <w:t>students</w:t>
      </w:r>
      <w:proofErr w:type="gramEnd"/>
      <w:r w:rsidRPr="002B59C5">
        <w:rPr>
          <w:rFonts w:ascii="Calibri" w:hAnsi="Calibri" w:cs="Calibri"/>
          <w:sz w:val="22"/>
          <w:szCs w:val="22"/>
        </w:rPr>
        <w:t xml:space="preserve"> and talking to families. We’re committed to building brighter futures, and we’re hoping you’re excited to be part of that experience.</w:t>
      </w:r>
    </w:p>
    <w:p w14:paraId="7BBC3BCD" w14:textId="77777777" w:rsidR="002B59C5" w:rsidRPr="002B59C5" w:rsidRDefault="002B59C5" w:rsidP="002B59C5">
      <w:pPr>
        <w:spacing w:after="300"/>
        <w:rPr>
          <w:rFonts w:ascii="Calibri" w:hAnsi="Calibri" w:cs="Calibri"/>
          <w:sz w:val="22"/>
          <w:szCs w:val="22"/>
        </w:rPr>
      </w:pPr>
      <w:r w:rsidRPr="002B59C5">
        <w:rPr>
          <w:rFonts w:ascii="Calibri" w:hAnsi="Calibri" w:cs="Calibri"/>
          <w:sz w:val="22"/>
          <w:szCs w:val="22"/>
        </w:rPr>
        <w:t>Teaching Assistant responsibilities</w:t>
      </w:r>
    </w:p>
    <w:p w14:paraId="7F4F1A09" w14:textId="77777777" w:rsidR="002B59C5" w:rsidRPr="002B59C5" w:rsidRDefault="002B59C5" w:rsidP="002B59C5">
      <w:pPr>
        <w:spacing w:after="336"/>
        <w:ind w:left="300"/>
        <w:rPr>
          <w:rFonts w:ascii="Calibri" w:hAnsi="Calibri" w:cs="Calibri"/>
          <w:sz w:val="22"/>
          <w:szCs w:val="22"/>
        </w:rPr>
      </w:pPr>
      <w:r w:rsidRPr="002B59C5">
        <w:rPr>
          <w:rFonts w:ascii="Calibri" w:hAnsi="Calibri" w:cs="Calibri"/>
          <w:sz w:val="22"/>
          <w:szCs w:val="22"/>
        </w:rPr>
        <w:t xml:space="preserve">Assist with classroom instruction and provide support and guidance to </w:t>
      </w:r>
      <w:proofErr w:type="gramStart"/>
      <w:r w:rsidRPr="002B59C5">
        <w:rPr>
          <w:rFonts w:ascii="Calibri" w:hAnsi="Calibri" w:cs="Calibri"/>
          <w:sz w:val="22"/>
          <w:szCs w:val="22"/>
        </w:rPr>
        <w:t>students</w:t>
      </w:r>
      <w:proofErr w:type="gramEnd"/>
      <w:r w:rsidRPr="002B59C5">
        <w:rPr>
          <w:rFonts w:ascii="Calibri" w:hAnsi="Calibri" w:cs="Calibri"/>
          <w:sz w:val="22"/>
          <w:szCs w:val="22"/>
        </w:rPr>
        <w:t xml:space="preserve"> </w:t>
      </w:r>
    </w:p>
    <w:p w14:paraId="18A6C122" w14:textId="77777777" w:rsidR="002B59C5" w:rsidRPr="002B59C5" w:rsidRDefault="002B59C5" w:rsidP="002B59C5">
      <w:pPr>
        <w:spacing w:after="336"/>
        <w:ind w:left="300"/>
        <w:rPr>
          <w:rFonts w:ascii="Calibri" w:hAnsi="Calibri" w:cs="Calibri"/>
          <w:sz w:val="22"/>
          <w:szCs w:val="22"/>
        </w:rPr>
      </w:pPr>
      <w:r w:rsidRPr="002B59C5">
        <w:rPr>
          <w:rFonts w:ascii="Calibri" w:hAnsi="Calibri" w:cs="Calibri"/>
          <w:sz w:val="22"/>
          <w:szCs w:val="22"/>
        </w:rPr>
        <w:t xml:space="preserve">Maintain a supportive, safe and clean classroom </w:t>
      </w:r>
      <w:proofErr w:type="gramStart"/>
      <w:r w:rsidRPr="002B59C5">
        <w:rPr>
          <w:rFonts w:ascii="Calibri" w:hAnsi="Calibri" w:cs="Calibri"/>
          <w:sz w:val="22"/>
          <w:szCs w:val="22"/>
        </w:rPr>
        <w:t>environment</w:t>
      </w:r>
      <w:proofErr w:type="gramEnd"/>
      <w:r w:rsidRPr="002B59C5">
        <w:rPr>
          <w:rFonts w:ascii="Calibri" w:hAnsi="Calibri" w:cs="Calibri"/>
          <w:sz w:val="22"/>
          <w:szCs w:val="22"/>
        </w:rPr>
        <w:t xml:space="preserve"> </w:t>
      </w:r>
    </w:p>
    <w:p w14:paraId="504C048D" w14:textId="77777777" w:rsidR="002B59C5" w:rsidRPr="002B59C5" w:rsidRDefault="002B59C5" w:rsidP="002B59C5">
      <w:pPr>
        <w:spacing w:after="336"/>
        <w:ind w:left="300"/>
        <w:rPr>
          <w:rFonts w:ascii="Calibri" w:hAnsi="Calibri" w:cs="Calibri"/>
          <w:sz w:val="22"/>
          <w:szCs w:val="22"/>
        </w:rPr>
      </w:pPr>
      <w:r w:rsidRPr="002B59C5">
        <w:rPr>
          <w:rFonts w:ascii="Calibri" w:hAnsi="Calibri" w:cs="Calibri"/>
          <w:sz w:val="22"/>
          <w:szCs w:val="22"/>
        </w:rPr>
        <w:lastRenderedPageBreak/>
        <w:t xml:space="preserve">Design and implement a classroom system to track student progress, and take steps to ensure academic progress is where it should </w:t>
      </w:r>
      <w:proofErr w:type="gramStart"/>
      <w:r w:rsidRPr="002B59C5">
        <w:rPr>
          <w:rFonts w:ascii="Calibri" w:hAnsi="Calibri" w:cs="Calibri"/>
          <w:sz w:val="22"/>
          <w:szCs w:val="22"/>
        </w:rPr>
        <w:t>be</w:t>
      </w:r>
      <w:proofErr w:type="gramEnd"/>
      <w:r w:rsidRPr="002B59C5">
        <w:rPr>
          <w:rFonts w:ascii="Calibri" w:hAnsi="Calibri" w:cs="Calibri"/>
          <w:sz w:val="22"/>
          <w:szCs w:val="22"/>
        </w:rPr>
        <w:t xml:space="preserve"> </w:t>
      </w:r>
    </w:p>
    <w:p w14:paraId="0F576ED7" w14:textId="77777777" w:rsidR="002B59C5" w:rsidRPr="002B59C5" w:rsidRDefault="002B59C5" w:rsidP="002B59C5">
      <w:pPr>
        <w:spacing w:after="336"/>
        <w:ind w:left="300"/>
        <w:rPr>
          <w:rFonts w:ascii="Calibri" w:hAnsi="Calibri" w:cs="Calibri"/>
          <w:sz w:val="22"/>
          <w:szCs w:val="22"/>
        </w:rPr>
      </w:pPr>
      <w:r w:rsidRPr="002B59C5">
        <w:rPr>
          <w:rFonts w:ascii="Calibri" w:hAnsi="Calibri" w:cs="Calibri"/>
          <w:sz w:val="22"/>
          <w:szCs w:val="22"/>
        </w:rPr>
        <w:t xml:space="preserve">Supervise students during non-classroom time and arrange recreational </w:t>
      </w:r>
      <w:proofErr w:type="gramStart"/>
      <w:r w:rsidRPr="002B59C5">
        <w:rPr>
          <w:rFonts w:ascii="Calibri" w:hAnsi="Calibri" w:cs="Calibri"/>
          <w:sz w:val="22"/>
          <w:szCs w:val="22"/>
        </w:rPr>
        <w:t>activities</w:t>
      </w:r>
      <w:proofErr w:type="gramEnd"/>
      <w:r w:rsidRPr="002B59C5">
        <w:rPr>
          <w:rFonts w:ascii="Calibri" w:hAnsi="Calibri" w:cs="Calibri"/>
          <w:sz w:val="22"/>
          <w:szCs w:val="22"/>
        </w:rPr>
        <w:t xml:space="preserve"> </w:t>
      </w:r>
    </w:p>
    <w:p w14:paraId="2843EAE0" w14:textId="77777777" w:rsidR="002B59C5" w:rsidRPr="002B59C5" w:rsidRDefault="002B59C5" w:rsidP="002B59C5">
      <w:pPr>
        <w:spacing w:after="336"/>
        <w:ind w:left="300"/>
        <w:rPr>
          <w:rFonts w:ascii="Calibri" w:hAnsi="Calibri" w:cs="Calibri"/>
          <w:sz w:val="22"/>
          <w:szCs w:val="22"/>
        </w:rPr>
      </w:pPr>
      <w:r w:rsidRPr="002B59C5">
        <w:rPr>
          <w:rFonts w:ascii="Calibri" w:hAnsi="Calibri" w:cs="Calibri"/>
          <w:sz w:val="22"/>
          <w:szCs w:val="22"/>
        </w:rPr>
        <w:t xml:space="preserve">Work closely with the head teacher to identify issues students are having and develop appropriate </w:t>
      </w:r>
      <w:proofErr w:type="gramStart"/>
      <w:r w:rsidRPr="002B59C5">
        <w:rPr>
          <w:rFonts w:ascii="Calibri" w:hAnsi="Calibri" w:cs="Calibri"/>
          <w:sz w:val="22"/>
          <w:szCs w:val="22"/>
        </w:rPr>
        <w:t>solutions</w:t>
      </w:r>
      <w:proofErr w:type="gramEnd"/>
      <w:r w:rsidRPr="002B59C5">
        <w:rPr>
          <w:rFonts w:ascii="Calibri" w:hAnsi="Calibri" w:cs="Calibri"/>
          <w:sz w:val="22"/>
          <w:szCs w:val="22"/>
        </w:rPr>
        <w:t xml:space="preserve"> </w:t>
      </w:r>
    </w:p>
    <w:p w14:paraId="509652C3" w14:textId="77777777" w:rsidR="002B59C5" w:rsidRPr="002B59C5" w:rsidRDefault="002B59C5" w:rsidP="002B59C5">
      <w:pPr>
        <w:spacing w:after="336"/>
        <w:ind w:left="300"/>
        <w:rPr>
          <w:rFonts w:ascii="Calibri" w:hAnsi="Calibri" w:cs="Calibri"/>
          <w:sz w:val="22"/>
          <w:szCs w:val="22"/>
        </w:rPr>
      </w:pPr>
      <w:r w:rsidRPr="002B59C5">
        <w:rPr>
          <w:rFonts w:ascii="Calibri" w:hAnsi="Calibri" w:cs="Calibri"/>
          <w:sz w:val="22"/>
          <w:szCs w:val="22"/>
        </w:rPr>
        <w:t xml:space="preserve">Attend teacher meetings and training sessions, as well as parent-teacher </w:t>
      </w:r>
      <w:proofErr w:type="gramStart"/>
      <w:r w:rsidRPr="002B59C5">
        <w:rPr>
          <w:rFonts w:ascii="Calibri" w:hAnsi="Calibri" w:cs="Calibri"/>
          <w:sz w:val="22"/>
          <w:szCs w:val="22"/>
        </w:rPr>
        <w:t>conferences</w:t>
      </w:r>
      <w:proofErr w:type="gramEnd"/>
    </w:p>
    <w:p w14:paraId="31F1F64E" w14:textId="77777777" w:rsidR="002B59C5" w:rsidRPr="002B59C5" w:rsidRDefault="002B59C5" w:rsidP="002B59C5">
      <w:pPr>
        <w:spacing w:after="300"/>
        <w:rPr>
          <w:rFonts w:ascii="Calibri" w:hAnsi="Calibri" w:cs="Calibri"/>
          <w:sz w:val="22"/>
          <w:szCs w:val="22"/>
        </w:rPr>
      </w:pPr>
      <w:r w:rsidRPr="002B59C5">
        <w:rPr>
          <w:rFonts w:ascii="Calibri" w:hAnsi="Calibri" w:cs="Calibri"/>
          <w:sz w:val="22"/>
          <w:szCs w:val="22"/>
        </w:rPr>
        <w:t>Teaching Assistant skills</w:t>
      </w:r>
    </w:p>
    <w:p w14:paraId="2A82E4A8" w14:textId="77777777" w:rsidR="002B59C5" w:rsidRPr="002B59C5" w:rsidRDefault="002B59C5" w:rsidP="002B59C5">
      <w:pPr>
        <w:spacing w:after="336"/>
        <w:ind w:left="300"/>
        <w:rPr>
          <w:rFonts w:ascii="Calibri" w:hAnsi="Calibri" w:cs="Calibri"/>
          <w:sz w:val="22"/>
          <w:szCs w:val="22"/>
        </w:rPr>
      </w:pPr>
      <w:r w:rsidRPr="002B59C5">
        <w:rPr>
          <w:rFonts w:ascii="Calibri" w:hAnsi="Calibri" w:cs="Calibri"/>
          <w:sz w:val="22"/>
          <w:szCs w:val="22"/>
        </w:rPr>
        <w:t xml:space="preserve">Experience working in a school or educational </w:t>
      </w:r>
      <w:proofErr w:type="gramStart"/>
      <w:r w:rsidRPr="002B59C5">
        <w:rPr>
          <w:rFonts w:ascii="Calibri" w:hAnsi="Calibri" w:cs="Calibri"/>
          <w:sz w:val="22"/>
          <w:szCs w:val="22"/>
        </w:rPr>
        <w:t>setting</w:t>
      </w:r>
      <w:proofErr w:type="gramEnd"/>
      <w:r w:rsidRPr="002B59C5">
        <w:rPr>
          <w:rFonts w:ascii="Calibri" w:hAnsi="Calibri" w:cs="Calibri"/>
          <w:sz w:val="22"/>
          <w:szCs w:val="22"/>
        </w:rPr>
        <w:t xml:space="preserve"> </w:t>
      </w:r>
    </w:p>
    <w:p w14:paraId="7A8ABE18" w14:textId="77777777" w:rsidR="002B59C5" w:rsidRPr="002B59C5" w:rsidRDefault="002B59C5" w:rsidP="002B59C5">
      <w:pPr>
        <w:spacing w:after="336"/>
        <w:ind w:left="300"/>
        <w:rPr>
          <w:rFonts w:ascii="Calibri" w:hAnsi="Calibri" w:cs="Calibri"/>
          <w:sz w:val="22"/>
          <w:szCs w:val="22"/>
        </w:rPr>
      </w:pPr>
      <w:r w:rsidRPr="002B59C5">
        <w:rPr>
          <w:rFonts w:ascii="Calibri" w:hAnsi="Calibri" w:cs="Calibri"/>
          <w:sz w:val="22"/>
          <w:szCs w:val="22"/>
        </w:rPr>
        <w:t xml:space="preserve">Excellent verbal and written communication skills </w:t>
      </w:r>
    </w:p>
    <w:p w14:paraId="37ABA058" w14:textId="77777777" w:rsidR="002B59C5" w:rsidRPr="002B59C5" w:rsidRDefault="002B59C5" w:rsidP="002B59C5">
      <w:pPr>
        <w:spacing w:after="336"/>
        <w:ind w:left="300"/>
        <w:rPr>
          <w:rFonts w:ascii="Calibri" w:hAnsi="Calibri" w:cs="Calibri"/>
          <w:sz w:val="22"/>
          <w:szCs w:val="22"/>
        </w:rPr>
      </w:pPr>
      <w:r w:rsidRPr="002B59C5">
        <w:rPr>
          <w:rFonts w:ascii="Calibri" w:hAnsi="Calibri" w:cs="Calibri"/>
          <w:sz w:val="22"/>
          <w:szCs w:val="22"/>
        </w:rPr>
        <w:t xml:space="preserve">Great collaboration and teamwork skills </w:t>
      </w:r>
    </w:p>
    <w:p w14:paraId="4E333319" w14:textId="77777777" w:rsidR="002B59C5" w:rsidRPr="002B59C5" w:rsidRDefault="002B59C5" w:rsidP="002B59C5">
      <w:pPr>
        <w:spacing w:after="336"/>
        <w:ind w:left="300"/>
        <w:rPr>
          <w:rFonts w:ascii="Calibri" w:hAnsi="Calibri" w:cs="Calibri"/>
          <w:sz w:val="22"/>
          <w:szCs w:val="22"/>
        </w:rPr>
      </w:pPr>
      <w:r w:rsidRPr="002B59C5">
        <w:rPr>
          <w:rFonts w:ascii="Calibri" w:hAnsi="Calibri" w:cs="Calibri"/>
          <w:sz w:val="22"/>
          <w:szCs w:val="22"/>
        </w:rPr>
        <w:t xml:space="preserve">Basic computer skills </w:t>
      </w:r>
    </w:p>
    <w:p w14:paraId="1D3C2BD6" w14:textId="77777777" w:rsidR="002B59C5" w:rsidRPr="002B59C5" w:rsidRDefault="002B59C5" w:rsidP="002B59C5">
      <w:pPr>
        <w:spacing w:after="336"/>
        <w:ind w:left="300"/>
        <w:rPr>
          <w:rFonts w:ascii="Calibri" w:hAnsi="Calibri" w:cs="Calibri"/>
          <w:sz w:val="22"/>
          <w:szCs w:val="22"/>
        </w:rPr>
      </w:pPr>
      <w:r w:rsidRPr="002B59C5">
        <w:rPr>
          <w:rFonts w:ascii="Calibri" w:hAnsi="Calibri" w:cs="Calibri"/>
          <w:sz w:val="22"/>
          <w:szCs w:val="22"/>
        </w:rPr>
        <w:t xml:space="preserve">A positive, </w:t>
      </w:r>
      <w:proofErr w:type="gramStart"/>
      <w:r w:rsidRPr="002B59C5">
        <w:rPr>
          <w:rFonts w:ascii="Calibri" w:hAnsi="Calibri" w:cs="Calibri"/>
          <w:sz w:val="22"/>
          <w:szCs w:val="22"/>
        </w:rPr>
        <w:t>empathetic</w:t>
      </w:r>
      <w:proofErr w:type="gramEnd"/>
      <w:r w:rsidRPr="002B59C5">
        <w:rPr>
          <w:rFonts w:ascii="Calibri" w:hAnsi="Calibri" w:cs="Calibri"/>
          <w:sz w:val="22"/>
          <w:szCs w:val="22"/>
        </w:rPr>
        <w:t xml:space="preserve"> and loving attitude </w:t>
      </w:r>
    </w:p>
    <w:p w14:paraId="286A7DD8" w14:textId="77777777" w:rsidR="002B59C5" w:rsidRPr="002B59C5" w:rsidRDefault="002B59C5" w:rsidP="002B59C5"/>
    <w:p w14:paraId="1249C583" w14:textId="77777777" w:rsidR="002B59C5" w:rsidRPr="001777CF" w:rsidRDefault="002B59C5" w:rsidP="00F43B3A">
      <w:pPr>
        <w:pStyle w:val="paragraph"/>
        <w:spacing w:before="0" w:beforeAutospacing="0" w:after="0" w:afterAutospacing="0"/>
        <w:jc w:val="both"/>
        <w:textAlignment w:val="baseline"/>
        <w:rPr>
          <w:rStyle w:val="normaltextrun"/>
          <w:rFonts w:asciiTheme="minorHAnsi" w:hAnsiTheme="minorHAnsi" w:cstheme="minorHAnsi"/>
          <w:bCs/>
        </w:rPr>
      </w:pPr>
    </w:p>
    <w:p w14:paraId="4BB2CCEC" w14:textId="0E7C5426" w:rsidR="007147D0" w:rsidRPr="00105927" w:rsidRDefault="00105927" w:rsidP="00F43B3A">
      <w:pPr>
        <w:spacing w:before="100" w:beforeAutospacing="1" w:after="100" w:afterAutospacing="1"/>
        <w:rPr>
          <w:rFonts w:ascii="Calibri" w:eastAsia="Times New Roman" w:hAnsi="Calibri" w:cs="Calibri"/>
          <w:b/>
          <w:color w:val="0070C0"/>
        </w:rPr>
      </w:pPr>
      <w:r w:rsidRPr="00105927">
        <w:rPr>
          <w:rFonts w:ascii="Calibri" w:eastAsia="Times New Roman" w:hAnsi="Calibri" w:cs="Calibri"/>
          <w:b/>
          <w:color w:val="0070C0"/>
        </w:rPr>
        <w:t>Additional duties</w:t>
      </w:r>
    </w:p>
    <w:p w14:paraId="256C54A0" w14:textId="77777777" w:rsidR="00105927" w:rsidRPr="009A1155" w:rsidRDefault="00A560EF" w:rsidP="00F43B3A">
      <w:pPr>
        <w:spacing w:before="100" w:beforeAutospacing="1" w:after="100" w:afterAutospacing="1"/>
        <w:rPr>
          <w:rFonts w:ascii="Calibri" w:eastAsia="Times New Roman" w:hAnsi="Calibri" w:cs="Calibri"/>
          <w:color w:val="000000" w:themeColor="text1"/>
          <w:sz w:val="22"/>
          <w:szCs w:val="22"/>
        </w:rPr>
      </w:pPr>
      <w:r w:rsidRPr="009A1155">
        <w:rPr>
          <w:rFonts w:ascii="Calibri" w:eastAsia="Times New Roman" w:hAnsi="Calibri" w:cs="Calibri"/>
          <w:color w:val="000000" w:themeColor="text1"/>
          <w:sz w:val="22"/>
          <w:szCs w:val="22"/>
        </w:rPr>
        <w:t xml:space="preserve">Whilst every effort has been made to explain the main duties and </w:t>
      </w:r>
      <w:proofErr w:type="gramStart"/>
      <w:r w:rsidRPr="009A1155">
        <w:rPr>
          <w:rFonts w:ascii="Calibri" w:eastAsia="Times New Roman" w:hAnsi="Calibri" w:cs="Calibri"/>
          <w:color w:val="000000" w:themeColor="text1"/>
          <w:sz w:val="22"/>
          <w:szCs w:val="22"/>
        </w:rPr>
        <w:t>responsibilities</w:t>
      </w:r>
      <w:proofErr w:type="gramEnd"/>
      <w:r w:rsidRPr="009A1155">
        <w:rPr>
          <w:rFonts w:ascii="Calibri" w:eastAsia="Times New Roman" w:hAnsi="Calibri" w:cs="Calibri"/>
          <w:color w:val="000000" w:themeColor="text1"/>
          <w:sz w:val="22"/>
          <w:szCs w:val="22"/>
        </w:rPr>
        <w:t xml:space="preserve"> p</w:t>
      </w:r>
      <w:r w:rsidR="00105927" w:rsidRPr="009A1155">
        <w:rPr>
          <w:rFonts w:ascii="Calibri" w:eastAsia="Times New Roman" w:hAnsi="Calibri" w:cs="Calibri"/>
          <w:color w:val="000000" w:themeColor="text1"/>
          <w:sz w:val="22"/>
          <w:szCs w:val="22"/>
        </w:rPr>
        <w:t xml:space="preserve">lease note that </w:t>
      </w:r>
      <w:r w:rsidR="009A1155" w:rsidRPr="009A1155">
        <w:rPr>
          <w:rFonts w:ascii="Calibri" w:eastAsia="Times New Roman" w:hAnsi="Calibri" w:cs="Calibri"/>
          <w:color w:val="000000" w:themeColor="text1"/>
          <w:sz w:val="22"/>
          <w:szCs w:val="22"/>
        </w:rPr>
        <w:t xml:space="preserve">this </w:t>
      </w:r>
      <w:r w:rsidR="00105927" w:rsidRPr="009A1155">
        <w:rPr>
          <w:rFonts w:ascii="Calibri" w:eastAsia="Times New Roman" w:hAnsi="Calibri" w:cs="Calibri"/>
          <w:color w:val="000000" w:themeColor="text1"/>
          <w:sz w:val="22"/>
          <w:szCs w:val="22"/>
        </w:rPr>
        <w:t xml:space="preserve">is illustrative of the general nature and level of responsibility of the work to be undertaken, commensurate with the grade.  It is not a comprehensive list of all tasks that the post holder will carry out. </w:t>
      </w:r>
    </w:p>
    <w:p w14:paraId="47F73E43" w14:textId="77777777" w:rsidR="00A560EF" w:rsidRPr="009A1155" w:rsidRDefault="00A560EF" w:rsidP="00F43B3A">
      <w:pPr>
        <w:spacing w:before="100" w:beforeAutospacing="1" w:after="100" w:afterAutospacing="1"/>
        <w:rPr>
          <w:rFonts w:ascii="Calibri" w:eastAsia="Times New Roman" w:hAnsi="Calibri" w:cs="Calibri"/>
          <w:color w:val="000000" w:themeColor="text1"/>
          <w:sz w:val="22"/>
          <w:szCs w:val="22"/>
        </w:rPr>
      </w:pPr>
      <w:r w:rsidRPr="009A1155">
        <w:rPr>
          <w:rFonts w:ascii="Calibri" w:eastAsia="Times New Roman" w:hAnsi="Calibri" w:cs="Calibri"/>
          <w:color w:val="000000" w:themeColor="text1"/>
          <w:sz w:val="22"/>
          <w:szCs w:val="22"/>
        </w:rPr>
        <w:t xml:space="preserve">Employees will be expected to comply with any reasonable request from a manager to undertake work of a similar level that is not specified in this job description. </w:t>
      </w:r>
    </w:p>
    <w:p w14:paraId="731C7CC2" w14:textId="77777777" w:rsidR="00105927" w:rsidRPr="009A1155" w:rsidRDefault="00105927" w:rsidP="00F43B3A">
      <w:pPr>
        <w:spacing w:before="100" w:beforeAutospacing="1" w:after="100" w:afterAutospacing="1"/>
        <w:rPr>
          <w:rFonts w:ascii="Calibri" w:eastAsia="Times New Roman" w:hAnsi="Calibri" w:cs="Calibri"/>
          <w:color w:val="000000" w:themeColor="text1"/>
          <w:sz w:val="22"/>
          <w:szCs w:val="22"/>
        </w:rPr>
      </w:pPr>
      <w:r w:rsidRPr="009A1155">
        <w:rPr>
          <w:rFonts w:ascii="Calibri" w:eastAsia="Times New Roman" w:hAnsi="Calibri" w:cs="Calibri"/>
          <w:b/>
          <w:color w:val="000000" w:themeColor="text1"/>
          <w:sz w:val="22"/>
          <w:szCs w:val="22"/>
        </w:rPr>
        <w:t>N.B.</w:t>
      </w:r>
      <w:r w:rsidRPr="009A1155">
        <w:rPr>
          <w:rFonts w:ascii="Calibri" w:eastAsia="Times New Roman" w:hAnsi="Calibri" w:cs="Calibri"/>
          <w:b/>
          <w:color w:val="000000" w:themeColor="text1"/>
          <w:sz w:val="22"/>
          <w:szCs w:val="22"/>
        </w:rPr>
        <w:tab/>
      </w:r>
      <w:r w:rsidRPr="009A1155">
        <w:rPr>
          <w:rFonts w:ascii="Calibri" w:eastAsia="Times New Roman" w:hAnsi="Calibri" w:cs="Calibri"/>
          <w:color w:val="000000" w:themeColor="text1"/>
          <w:sz w:val="22"/>
          <w:szCs w:val="22"/>
        </w:rPr>
        <w:t xml:space="preserve">The post holder will carry out his/her responsibilities in accordance with the Trust’s equal opportunities policy. </w:t>
      </w:r>
    </w:p>
    <w:p w14:paraId="26EB1850" w14:textId="77777777" w:rsidR="00105927" w:rsidRPr="009A1155" w:rsidRDefault="00105927" w:rsidP="00F43B3A">
      <w:pPr>
        <w:spacing w:before="100" w:beforeAutospacing="1" w:after="100" w:afterAutospacing="1"/>
        <w:rPr>
          <w:rFonts w:ascii="Calibri" w:eastAsia="Times New Roman" w:hAnsi="Calibri" w:cs="Calibri"/>
          <w:color w:val="000000" w:themeColor="text1"/>
          <w:sz w:val="22"/>
          <w:szCs w:val="22"/>
        </w:rPr>
      </w:pPr>
      <w:r w:rsidRPr="009A1155">
        <w:rPr>
          <w:rFonts w:ascii="Calibri" w:eastAsia="Times New Roman" w:hAnsi="Calibri" w:cs="Calibri"/>
          <w:color w:val="000000" w:themeColor="text1"/>
          <w:sz w:val="22"/>
          <w:szCs w:val="22"/>
        </w:rPr>
        <w:t xml:space="preserve">This job description is provided to assist the post holder to know what his/her duties are.  It may be amended from time to time without change to the level of responsibility appropriate to the grade of the post. </w:t>
      </w:r>
    </w:p>
    <w:p w14:paraId="24107607" w14:textId="77777777" w:rsidR="00105927" w:rsidRPr="00105927" w:rsidRDefault="00105927" w:rsidP="00F43B3A">
      <w:pPr>
        <w:spacing w:before="100" w:beforeAutospacing="1" w:after="100" w:afterAutospacing="1"/>
        <w:rPr>
          <w:rFonts w:ascii="Calibri" w:eastAsia="Times New Roman" w:hAnsi="Calibri" w:cs="Calibri"/>
          <w:b/>
          <w:color w:val="0070C0"/>
        </w:rPr>
      </w:pPr>
      <w:r w:rsidRPr="00105927">
        <w:rPr>
          <w:rFonts w:ascii="Calibri" w:eastAsia="Times New Roman" w:hAnsi="Calibri" w:cs="Calibri"/>
          <w:b/>
          <w:color w:val="0070C0"/>
        </w:rPr>
        <w:t>Health and Safety</w:t>
      </w:r>
    </w:p>
    <w:p w14:paraId="268CB087" w14:textId="77777777" w:rsidR="00105927" w:rsidRPr="009A1155" w:rsidRDefault="00105927" w:rsidP="00F43B3A">
      <w:pPr>
        <w:spacing w:before="100" w:beforeAutospacing="1" w:after="100" w:afterAutospacing="1"/>
        <w:rPr>
          <w:rFonts w:ascii="Calibri" w:eastAsia="Times New Roman" w:hAnsi="Calibri" w:cs="Calibri"/>
          <w:color w:val="000000" w:themeColor="text1"/>
          <w:sz w:val="22"/>
          <w:szCs w:val="22"/>
        </w:rPr>
      </w:pPr>
      <w:r w:rsidRPr="009A1155">
        <w:rPr>
          <w:rFonts w:ascii="Calibri" w:eastAsia="Times New Roman" w:hAnsi="Calibri" w:cs="Calibri"/>
          <w:color w:val="000000" w:themeColor="text1"/>
          <w:sz w:val="22"/>
          <w:szCs w:val="22"/>
        </w:rPr>
        <w:t xml:space="preserve">So far as is reasonably practical, the post holder must ensure that safe working practices are adopted by employees, and in premises/work areas for which the post holder is responsible, to maintain a safe working environment for employees and students. </w:t>
      </w:r>
    </w:p>
    <w:p w14:paraId="7E5CF78B" w14:textId="77777777" w:rsidR="00105927" w:rsidRPr="00105927" w:rsidRDefault="00105927" w:rsidP="00F43B3A">
      <w:pPr>
        <w:spacing w:before="100" w:beforeAutospacing="1" w:after="100" w:afterAutospacing="1"/>
        <w:rPr>
          <w:rFonts w:ascii="Calibri" w:eastAsia="Times New Roman" w:hAnsi="Calibri" w:cs="Calibri"/>
          <w:b/>
          <w:color w:val="0070C0"/>
        </w:rPr>
      </w:pPr>
      <w:r w:rsidRPr="00105927">
        <w:rPr>
          <w:rFonts w:ascii="Calibri" w:eastAsia="Times New Roman" w:hAnsi="Calibri" w:cs="Calibri"/>
          <w:b/>
          <w:color w:val="0070C0"/>
        </w:rPr>
        <w:lastRenderedPageBreak/>
        <w:t xml:space="preserve">Safeguarding </w:t>
      </w:r>
    </w:p>
    <w:p w14:paraId="4F917ACB" w14:textId="77777777" w:rsidR="00105927" w:rsidRPr="009A1155" w:rsidRDefault="00105927" w:rsidP="00F43B3A">
      <w:pPr>
        <w:spacing w:before="100" w:beforeAutospacing="1" w:after="100" w:afterAutospacing="1"/>
        <w:rPr>
          <w:rFonts w:ascii="Calibri" w:eastAsia="Times New Roman" w:hAnsi="Calibri" w:cs="Calibri"/>
          <w:color w:val="000000" w:themeColor="text1"/>
          <w:sz w:val="22"/>
          <w:szCs w:val="22"/>
        </w:rPr>
      </w:pPr>
      <w:r w:rsidRPr="009A1155">
        <w:rPr>
          <w:rFonts w:ascii="Calibri" w:eastAsia="Times New Roman" w:hAnsi="Calibri" w:cs="Calibri"/>
          <w:color w:val="000000" w:themeColor="text1"/>
          <w:sz w:val="22"/>
          <w:szCs w:val="22"/>
        </w:rPr>
        <w:t xml:space="preserve">EMAT is committed to the safeguarding of its young persons and expects all staff, </w:t>
      </w:r>
      <w:proofErr w:type="gramStart"/>
      <w:r w:rsidRPr="009A1155">
        <w:rPr>
          <w:rFonts w:ascii="Calibri" w:eastAsia="Times New Roman" w:hAnsi="Calibri" w:cs="Calibri"/>
          <w:color w:val="000000" w:themeColor="text1"/>
          <w:sz w:val="22"/>
          <w:szCs w:val="22"/>
        </w:rPr>
        <w:t>volunteers</w:t>
      </w:r>
      <w:proofErr w:type="gramEnd"/>
      <w:r w:rsidRPr="009A1155">
        <w:rPr>
          <w:rFonts w:ascii="Calibri" w:eastAsia="Times New Roman" w:hAnsi="Calibri" w:cs="Calibri"/>
          <w:color w:val="000000" w:themeColor="text1"/>
          <w:sz w:val="22"/>
          <w:szCs w:val="22"/>
        </w:rPr>
        <w:t xml:space="preserve"> and adults to work within the parameters of the policies and procedures as agreed by the Board of Trustees to ensure the safety of all young persons within its care. </w:t>
      </w:r>
    </w:p>
    <w:p w14:paraId="1B209BC9" w14:textId="77777777" w:rsidR="009A1155" w:rsidRPr="009A1155" w:rsidRDefault="009A1155" w:rsidP="009A1155">
      <w:pPr>
        <w:rPr>
          <w:rFonts w:asciiTheme="minorHAnsi" w:hAnsiTheme="minorHAnsi" w:cstheme="minorHAnsi"/>
          <w:b/>
          <w:color w:val="0070C0"/>
          <w:sz w:val="22"/>
          <w:szCs w:val="22"/>
        </w:rPr>
      </w:pPr>
      <w:r w:rsidRPr="009A1155">
        <w:rPr>
          <w:rFonts w:asciiTheme="minorHAnsi" w:hAnsiTheme="minorHAnsi" w:cstheme="minorHAnsi"/>
          <w:b/>
          <w:color w:val="0070C0"/>
          <w:sz w:val="22"/>
          <w:szCs w:val="22"/>
        </w:rPr>
        <w:t xml:space="preserve">Equal Opportunities </w:t>
      </w:r>
    </w:p>
    <w:p w14:paraId="4D051FEC" w14:textId="77777777" w:rsidR="009A1155" w:rsidRPr="009A1155" w:rsidRDefault="009A1155" w:rsidP="009A1155">
      <w:pPr>
        <w:rPr>
          <w:rFonts w:asciiTheme="minorHAnsi" w:hAnsiTheme="minorHAnsi" w:cstheme="minorHAnsi"/>
          <w:sz w:val="20"/>
          <w:szCs w:val="20"/>
        </w:rPr>
      </w:pPr>
    </w:p>
    <w:p w14:paraId="58A67986" w14:textId="77777777" w:rsidR="009A1155" w:rsidRPr="009A1155" w:rsidRDefault="009A1155" w:rsidP="009A1155">
      <w:pPr>
        <w:rPr>
          <w:rFonts w:asciiTheme="minorHAnsi" w:hAnsiTheme="minorHAnsi" w:cstheme="minorHAnsi"/>
          <w:sz w:val="22"/>
          <w:szCs w:val="22"/>
        </w:rPr>
      </w:pPr>
      <w:r w:rsidRPr="009A1155">
        <w:rPr>
          <w:rFonts w:asciiTheme="minorHAnsi" w:hAnsiTheme="minorHAnsi" w:cstheme="minorHAnsi"/>
          <w:sz w:val="22"/>
          <w:szCs w:val="22"/>
        </w:rPr>
        <w:t xml:space="preserve">It is the policy of EMAT to provide equal opportunities for all individuals; to prohibit discrimination in employment on any basis protected by applicable law, including but not limited to race, colour, religious creed, marital status, sex, sexual orientation, ancestry, national origin, age, medical </w:t>
      </w:r>
      <w:proofErr w:type="gramStart"/>
      <w:r w:rsidRPr="009A1155">
        <w:rPr>
          <w:rFonts w:asciiTheme="minorHAnsi" w:hAnsiTheme="minorHAnsi" w:cstheme="minorHAnsi"/>
          <w:sz w:val="22"/>
          <w:szCs w:val="22"/>
        </w:rPr>
        <w:t>condition</w:t>
      </w:r>
      <w:proofErr w:type="gramEnd"/>
      <w:r w:rsidRPr="009A1155">
        <w:rPr>
          <w:rFonts w:asciiTheme="minorHAnsi" w:hAnsiTheme="minorHAnsi" w:cstheme="minorHAnsi"/>
          <w:sz w:val="22"/>
          <w:szCs w:val="22"/>
        </w:rPr>
        <w:t xml:space="preserve"> or disability.  EMAT promotes equal employment opportunities in all aspects of employment through positive employment policies and practice. </w:t>
      </w:r>
    </w:p>
    <w:p w14:paraId="0590ECE3" w14:textId="77777777" w:rsidR="009A1155" w:rsidRPr="009A1155" w:rsidRDefault="009A1155" w:rsidP="009A1155">
      <w:pPr>
        <w:rPr>
          <w:rFonts w:asciiTheme="minorHAnsi" w:hAnsiTheme="minorHAnsi" w:cstheme="minorHAnsi"/>
          <w:sz w:val="22"/>
          <w:szCs w:val="22"/>
        </w:rPr>
      </w:pPr>
    </w:p>
    <w:p w14:paraId="23DC86D3" w14:textId="77777777" w:rsidR="009A1155" w:rsidRPr="009A1155" w:rsidRDefault="009A1155" w:rsidP="009A1155">
      <w:pPr>
        <w:rPr>
          <w:rFonts w:asciiTheme="minorHAnsi" w:hAnsiTheme="minorHAnsi" w:cstheme="minorHAnsi"/>
          <w:sz w:val="22"/>
          <w:szCs w:val="22"/>
        </w:rPr>
      </w:pPr>
      <w:r w:rsidRPr="009A1155">
        <w:rPr>
          <w:rFonts w:asciiTheme="minorHAnsi" w:hAnsiTheme="minorHAnsi" w:cstheme="minorHAnsi"/>
          <w:sz w:val="22"/>
          <w:szCs w:val="22"/>
        </w:rPr>
        <w:t xml:space="preserve">If any special requirements are needed to attend an interview, please inform the trust. </w:t>
      </w:r>
    </w:p>
    <w:p w14:paraId="5E2D15A2" w14:textId="77777777" w:rsidR="009A1155" w:rsidRPr="009A1155" w:rsidRDefault="009A1155" w:rsidP="009A1155">
      <w:pPr>
        <w:rPr>
          <w:rFonts w:asciiTheme="minorHAnsi" w:hAnsiTheme="minorHAnsi" w:cstheme="minorHAnsi"/>
          <w:sz w:val="22"/>
          <w:szCs w:val="22"/>
        </w:rPr>
      </w:pPr>
    </w:p>
    <w:tbl>
      <w:tblPr>
        <w:tblW w:w="0" w:type="auto"/>
        <w:jc w:val="center"/>
        <w:tblLayout w:type="fixed"/>
        <w:tblLook w:val="0000" w:firstRow="0" w:lastRow="0" w:firstColumn="0" w:lastColumn="0" w:noHBand="0" w:noVBand="0"/>
      </w:tblPr>
      <w:tblGrid>
        <w:gridCol w:w="4983"/>
        <w:gridCol w:w="3770"/>
      </w:tblGrid>
      <w:tr w:rsidR="00105927" w:rsidRPr="00262DC1" w14:paraId="2EE8EE71" w14:textId="77777777" w:rsidTr="2AF1ED69">
        <w:trPr>
          <w:cantSplit/>
          <w:jc w:val="center"/>
        </w:trPr>
        <w:tc>
          <w:tcPr>
            <w:tcW w:w="4983" w:type="dxa"/>
            <w:tcBorders>
              <w:top w:val="single" w:sz="12" w:space="0" w:color="auto"/>
              <w:left w:val="single" w:sz="12" w:space="0" w:color="auto"/>
              <w:bottom w:val="single" w:sz="6" w:space="0" w:color="auto"/>
              <w:right w:val="single" w:sz="6" w:space="0" w:color="auto"/>
            </w:tcBorders>
          </w:tcPr>
          <w:p w14:paraId="02A3BE8C"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Compiled by:</w:t>
            </w:r>
            <w:r>
              <w:rPr>
                <w:rFonts w:asciiTheme="minorHAnsi" w:hAnsiTheme="minorHAnsi" w:cstheme="minorHAnsi"/>
                <w:sz w:val="22"/>
                <w:szCs w:val="22"/>
              </w:rPr>
              <w:t xml:space="preserve"> </w:t>
            </w:r>
            <w:r w:rsidRPr="009A1155">
              <w:rPr>
                <w:rFonts w:asciiTheme="minorHAnsi" w:hAnsiTheme="minorHAnsi" w:cstheme="minorHAnsi"/>
                <w:b/>
                <w:sz w:val="22"/>
                <w:szCs w:val="22"/>
              </w:rPr>
              <w:t>HR</w:t>
            </w:r>
            <w:r>
              <w:rPr>
                <w:rFonts w:asciiTheme="minorHAnsi" w:hAnsiTheme="minorHAnsi" w:cstheme="minorHAnsi"/>
                <w:sz w:val="22"/>
                <w:szCs w:val="22"/>
              </w:rPr>
              <w:t xml:space="preserve"> </w:t>
            </w:r>
          </w:p>
        </w:tc>
        <w:tc>
          <w:tcPr>
            <w:tcW w:w="3770" w:type="dxa"/>
            <w:tcBorders>
              <w:top w:val="single" w:sz="12" w:space="0" w:color="auto"/>
              <w:left w:val="single" w:sz="6" w:space="0" w:color="auto"/>
              <w:bottom w:val="single" w:sz="6" w:space="0" w:color="auto"/>
              <w:right w:val="single" w:sz="12" w:space="0" w:color="auto"/>
            </w:tcBorders>
          </w:tcPr>
          <w:p w14:paraId="5ED1BA67" w14:textId="113BC26B" w:rsidR="00105927" w:rsidRPr="00262DC1" w:rsidRDefault="003F1C18" w:rsidP="2AF1ED69">
            <w:pPr>
              <w:pStyle w:val="DefaultParagraphFont1"/>
              <w:spacing w:before="120" w:line="276" w:lineRule="auto"/>
              <w:rPr>
                <w:rFonts w:asciiTheme="minorHAnsi" w:hAnsiTheme="minorHAnsi" w:cstheme="minorBidi"/>
                <w:sz w:val="22"/>
                <w:szCs w:val="22"/>
              </w:rPr>
            </w:pPr>
            <w:r>
              <w:rPr>
                <w:rFonts w:asciiTheme="minorHAnsi" w:hAnsiTheme="minorHAnsi" w:cstheme="minorBidi"/>
                <w:sz w:val="22"/>
                <w:szCs w:val="22"/>
              </w:rPr>
              <w:t>Revision Number: v1</w:t>
            </w:r>
            <w:r w:rsidR="00105927" w:rsidRPr="00262DC1">
              <w:rPr>
                <w:rFonts w:asciiTheme="minorHAnsi" w:hAnsiTheme="minorHAnsi" w:cstheme="minorHAnsi"/>
                <w:sz w:val="22"/>
                <w:szCs w:val="22"/>
              </w:rPr>
              <w:tab/>
            </w:r>
            <w:r w:rsidR="00105927" w:rsidRPr="00262DC1">
              <w:rPr>
                <w:rFonts w:asciiTheme="minorHAnsi" w:hAnsiTheme="minorHAnsi" w:cstheme="minorHAnsi"/>
                <w:sz w:val="22"/>
                <w:szCs w:val="22"/>
              </w:rPr>
              <w:tab/>
            </w:r>
          </w:p>
        </w:tc>
      </w:tr>
      <w:tr w:rsidR="00105927" w:rsidRPr="00262DC1" w14:paraId="062C443C" w14:textId="77777777" w:rsidTr="2AF1ED69">
        <w:trPr>
          <w:cantSplit/>
          <w:jc w:val="center"/>
        </w:trPr>
        <w:tc>
          <w:tcPr>
            <w:tcW w:w="4983" w:type="dxa"/>
            <w:tcBorders>
              <w:top w:val="single" w:sz="6" w:space="0" w:color="auto"/>
              <w:left w:val="single" w:sz="12" w:space="0" w:color="auto"/>
              <w:bottom w:val="single" w:sz="6" w:space="0" w:color="auto"/>
              <w:right w:val="single" w:sz="6" w:space="0" w:color="auto"/>
            </w:tcBorders>
          </w:tcPr>
          <w:p w14:paraId="39103A8B"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Approved by</w:t>
            </w:r>
            <w:r>
              <w:rPr>
                <w:rFonts w:asciiTheme="minorHAnsi" w:hAnsiTheme="minorHAnsi" w:cstheme="minorHAnsi"/>
                <w:sz w:val="22"/>
                <w:szCs w:val="22"/>
              </w:rPr>
              <w:t xml:space="preserve"> Headteacher</w:t>
            </w:r>
            <w:r w:rsidRPr="00262DC1">
              <w:rPr>
                <w:rFonts w:asciiTheme="minorHAnsi" w:hAnsiTheme="minorHAnsi" w:cstheme="minorHAnsi"/>
                <w:sz w:val="22"/>
                <w:szCs w:val="22"/>
              </w:rPr>
              <w:t>:</w:t>
            </w:r>
          </w:p>
        </w:tc>
        <w:tc>
          <w:tcPr>
            <w:tcW w:w="3770" w:type="dxa"/>
            <w:tcBorders>
              <w:top w:val="single" w:sz="6" w:space="0" w:color="auto"/>
              <w:left w:val="single" w:sz="6" w:space="0" w:color="auto"/>
              <w:bottom w:val="single" w:sz="6" w:space="0" w:color="auto"/>
              <w:right w:val="single" w:sz="12" w:space="0" w:color="auto"/>
            </w:tcBorders>
          </w:tcPr>
          <w:p w14:paraId="3EA2CA00"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Revision Date</w:t>
            </w:r>
            <w:r w:rsidRPr="00262DC1">
              <w:rPr>
                <w:rFonts w:asciiTheme="minorHAnsi" w:hAnsiTheme="minorHAnsi" w:cstheme="minorHAnsi"/>
                <w:sz w:val="22"/>
                <w:szCs w:val="22"/>
              </w:rPr>
              <w:tab/>
              <w:t xml:space="preserve">      ___/___/___</w:t>
            </w:r>
          </w:p>
        </w:tc>
      </w:tr>
      <w:tr w:rsidR="00105927" w:rsidRPr="00262DC1" w14:paraId="5B627595" w14:textId="77777777" w:rsidTr="2AF1ED69">
        <w:trPr>
          <w:cantSplit/>
          <w:jc w:val="center"/>
        </w:trPr>
        <w:tc>
          <w:tcPr>
            <w:tcW w:w="4983" w:type="dxa"/>
            <w:tcBorders>
              <w:top w:val="single" w:sz="6" w:space="0" w:color="auto"/>
              <w:left w:val="single" w:sz="12" w:space="0" w:color="auto"/>
              <w:bottom w:val="single" w:sz="12" w:space="0" w:color="auto"/>
              <w:right w:val="single" w:sz="6" w:space="0" w:color="auto"/>
            </w:tcBorders>
          </w:tcPr>
          <w:p w14:paraId="6B426A4A"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Approved by HRBP: </w:t>
            </w:r>
          </w:p>
        </w:tc>
        <w:tc>
          <w:tcPr>
            <w:tcW w:w="3770" w:type="dxa"/>
            <w:tcBorders>
              <w:top w:val="single" w:sz="6" w:space="0" w:color="auto"/>
              <w:left w:val="single" w:sz="6" w:space="0" w:color="auto"/>
              <w:bottom w:val="single" w:sz="12" w:space="0" w:color="auto"/>
              <w:right w:val="single" w:sz="12" w:space="0" w:color="auto"/>
            </w:tcBorders>
          </w:tcPr>
          <w:p w14:paraId="6DF4976F"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p>
        </w:tc>
      </w:tr>
    </w:tbl>
    <w:p w14:paraId="6B45C37F" w14:textId="77777777" w:rsidR="009A1155" w:rsidRDefault="009A1155" w:rsidP="009A1155">
      <w:pPr>
        <w:rPr>
          <w:rFonts w:asciiTheme="minorHAnsi" w:hAnsiTheme="minorHAnsi" w:cstheme="minorHAnsi"/>
          <w:b/>
          <w:sz w:val="20"/>
          <w:szCs w:val="20"/>
        </w:rPr>
      </w:pPr>
    </w:p>
    <w:p w14:paraId="6C1D5BA2" w14:textId="77777777" w:rsidR="009A1155" w:rsidRPr="009A1155" w:rsidRDefault="009A1155" w:rsidP="009A1155">
      <w:pPr>
        <w:jc w:val="center"/>
        <w:rPr>
          <w:rFonts w:asciiTheme="minorHAnsi" w:hAnsiTheme="minorHAnsi" w:cstheme="minorHAnsi"/>
          <w:b/>
          <w:sz w:val="20"/>
          <w:szCs w:val="20"/>
        </w:rPr>
      </w:pPr>
      <w:r w:rsidRPr="009A1155">
        <w:rPr>
          <w:rFonts w:asciiTheme="minorHAnsi" w:hAnsiTheme="minorHAnsi" w:cstheme="minorHAnsi"/>
          <w:b/>
          <w:sz w:val="20"/>
          <w:szCs w:val="20"/>
        </w:rPr>
        <w:t>East Midlands Academy Trust is committed to safeguarding and promoting the welfare of children and young people and expects all staff and volunteers to share this commitment.</w:t>
      </w:r>
    </w:p>
    <w:p w14:paraId="3D513E14" w14:textId="77777777" w:rsidR="009A1155" w:rsidRPr="009A1155" w:rsidRDefault="009A1155" w:rsidP="009A1155">
      <w:pPr>
        <w:jc w:val="center"/>
        <w:rPr>
          <w:rFonts w:asciiTheme="minorHAnsi" w:hAnsiTheme="minorHAnsi" w:cstheme="minorHAnsi"/>
          <w:b/>
          <w:sz w:val="20"/>
          <w:szCs w:val="20"/>
        </w:rPr>
      </w:pPr>
      <w:r w:rsidRPr="009A1155">
        <w:rPr>
          <w:rFonts w:asciiTheme="minorHAnsi" w:hAnsiTheme="minorHAnsi" w:cstheme="minorHAnsi"/>
          <w:b/>
          <w:sz w:val="20"/>
          <w:szCs w:val="20"/>
        </w:rPr>
        <w:t>All appointments are subject to safer recruitment requirements.</w:t>
      </w:r>
    </w:p>
    <w:p w14:paraId="70C75237" w14:textId="77777777" w:rsidR="00105927" w:rsidRPr="009A1155" w:rsidRDefault="009A1155" w:rsidP="009A1155">
      <w:pPr>
        <w:spacing w:before="100" w:beforeAutospacing="1" w:after="100" w:afterAutospacing="1"/>
        <w:jc w:val="center"/>
        <w:rPr>
          <w:rFonts w:ascii="Calibri" w:eastAsia="Times New Roman" w:hAnsi="Calibri" w:cs="Calibri"/>
          <w:color w:val="000000" w:themeColor="text1"/>
          <w:sz w:val="20"/>
          <w:szCs w:val="20"/>
        </w:rPr>
      </w:pPr>
      <w:r w:rsidRPr="009A1155">
        <w:rPr>
          <w:rFonts w:asciiTheme="minorHAnsi" w:hAnsiTheme="minorHAnsi" w:cstheme="minorHAnsi"/>
          <w:b/>
          <w:sz w:val="20"/>
          <w:szCs w:val="20"/>
        </w:rPr>
        <w:t>This post is subject to an Enhanced DBS Disclosure</w:t>
      </w:r>
    </w:p>
    <w:p w14:paraId="316FBDEB" w14:textId="77777777" w:rsidR="001A0A74" w:rsidRDefault="001A0A74" w:rsidP="00F43B3A">
      <w:pPr>
        <w:spacing w:before="100" w:beforeAutospacing="1" w:after="100" w:afterAutospacing="1"/>
        <w:rPr>
          <w:rFonts w:ascii="Calibri" w:eastAsia="Times New Roman" w:hAnsi="Calibri" w:cs="Calibri"/>
          <w:b/>
          <w:color w:val="000000" w:themeColor="text1"/>
          <w:sz w:val="32"/>
          <w:szCs w:val="32"/>
        </w:rPr>
      </w:pPr>
    </w:p>
    <w:p w14:paraId="6DF9D672" w14:textId="77777777" w:rsidR="001A0A74" w:rsidRDefault="001A0A74" w:rsidP="00F43B3A">
      <w:pPr>
        <w:spacing w:before="100" w:beforeAutospacing="1" w:after="100" w:afterAutospacing="1"/>
        <w:rPr>
          <w:rFonts w:ascii="Calibri" w:eastAsia="Times New Roman" w:hAnsi="Calibri" w:cs="Calibri"/>
          <w:b/>
          <w:color w:val="000000" w:themeColor="text1"/>
          <w:sz w:val="32"/>
          <w:szCs w:val="32"/>
        </w:rPr>
      </w:pPr>
    </w:p>
    <w:p w14:paraId="5FBC4426" w14:textId="77777777" w:rsidR="001A0A74" w:rsidRDefault="001A0A74" w:rsidP="00F43B3A">
      <w:pPr>
        <w:spacing w:before="100" w:beforeAutospacing="1" w:after="100" w:afterAutospacing="1"/>
        <w:rPr>
          <w:rFonts w:ascii="Calibri" w:eastAsia="Times New Roman" w:hAnsi="Calibri" w:cs="Calibri"/>
          <w:b/>
          <w:color w:val="000000" w:themeColor="text1"/>
          <w:sz w:val="32"/>
          <w:szCs w:val="32"/>
        </w:rPr>
      </w:pPr>
    </w:p>
    <w:p w14:paraId="5175A9D6" w14:textId="24A4C23C" w:rsidR="00105927" w:rsidRPr="009A1155" w:rsidRDefault="00617666" w:rsidP="00F43B3A">
      <w:pPr>
        <w:spacing w:before="100" w:beforeAutospacing="1" w:after="100" w:afterAutospacing="1"/>
        <w:rPr>
          <w:rFonts w:ascii="Calibri" w:eastAsia="Times New Roman" w:hAnsi="Calibri" w:cs="Calibri"/>
          <w:b/>
          <w:color w:val="000000" w:themeColor="text1"/>
          <w:sz w:val="32"/>
          <w:szCs w:val="32"/>
        </w:rPr>
      </w:pPr>
      <w:r w:rsidRPr="009A1155">
        <w:rPr>
          <w:rFonts w:ascii="Calibri" w:eastAsia="Times New Roman" w:hAnsi="Calibri" w:cs="Calibri"/>
          <w:b/>
          <w:color w:val="000000" w:themeColor="text1"/>
          <w:sz w:val="32"/>
          <w:szCs w:val="32"/>
        </w:rPr>
        <w:t xml:space="preserve">Person Specification </w:t>
      </w:r>
    </w:p>
    <w:tbl>
      <w:tblPr>
        <w:tblStyle w:val="TableGrid"/>
        <w:tblW w:w="10774" w:type="dxa"/>
        <w:tblInd w:w="-856" w:type="dxa"/>
        <w:tblLook w:val="04A0" w:firstRow="1" w:lastRow="0" w:firstColumn="1" w:lastColumn="0" w:noHBand="0" w:noVBand="1"/>
      </w:tblPr>
      <w:tblGrid>
        <w:gridCol w:w="8314"/>
        <w:gridCol w:w="1230"/>
        <w:gridCol w:w="1230"/>
      </w:tblGrid>
      <w:tr w:rsidR="00617666" w:rsidRPr="00617666" w14:paraId="618AA341" w14:textId="77777777" w:rsidTr="001A0A74">
        <w:tc>
          <w:tcPr>
            <w:tcW w:w="8314" w:type="dxa"/>
            <w:shd w:val="clear" w:color="auto" w:fill="DEEAF6" w:themeFill="accent1" w:themeFillTint="33"/>
          </w:tcPr>
          <w:p w14:paraId="2A014711" w14:textId="77777777" w:rsidR="00617666" w:rsidRPr="00617666" w:rsidRDefault="00617666" w:rsidP="001618EC">
            <w:pPr>
              <w:jc w:val="center"/>
              <w:rPr>
                <w:rFonts w:asciiTheme="minorHAnsi" w:hAnsiTheme="minorHAnsi" w:cstheme="minorHAnsi"/>
                <w:b/>
                <w:sz w:val="22"/>
                <w:szCs w:val="22"/>
              </w:rPr>
            </w:pPr>
          </w:p>
        </w:tc>
        <w:tc>
          <w:tcPr>
            <w:tcW w:w="1230" w:type="dxa"/>
            <w:shd w:val="clear" w:color="auto" w:fill="DEEAF6" w:themeFill="accent1" w:themeFillTint="33"/>
          </w:tcPr>
          <w:p w14:paraId="0E10263A" w14:textId="77777777" w:rsidR="00617666" w:rsidRPr="00617666" w:rsidRDefault="00617666" w:rsidP="001618EC">
            <w:pPr>
              <w:jc w:val="center"/>
              <w:rPr>
                <w:rFonts w:asciiTheme="minorHAnsi" w:hAnsiTheme="minorHAnsi" w:cstheme="minorHAnsi"/>
                <w:b/>
                <w:sz w:val="22"/>
                <w:szCs w:val="22"/>
              </w:rPr>
            </w:pPr>
          </w:p>
          <w:p w14:paraId="1C974AC0" w14:textId="77777777" w:rsidR="00617666" w:rsidRPr="00617666" w:rsidRDefault="00617666" w:rsidP="001618EC">
            <w:pPr>
              <w:jc w:val="center"/>
              <w:rPr>
                <w:rFonts w:asciiTheme="minorHAnsi" w:hAnsiTheme="minorHAnsi" w:cstheme="minorHAnsi"/>
                <w:b/>
                <w:sz w:val="22"/>
                <w:szCs w:val="22"/>
              </w:rPr>
            </w:pPr>
            <w:r w:rsidRPr="00617666">
              <w:rPr>
                <w:rFonts w:asciiTheme="minorHAnsi" w:hAnsiTheme="minorHAnsi" w:cstheme="minorHAnsi"/>
                <w:b/>
                <w:sz w:val="22"/>
                <w:szCs w:val="22"/>
              </w:rPr>
              <w:t>Essential</w:t>
            </w:r>
          </w:p>
        </w:tc>
        <w:tc>
          <w:tcPr>
            <w:tcW w:w="1230" w:type="dxa"/>
            <w:shd w:val="clear" w:color="auto" w:fill="DEEAF6" w:themeFill="accent1" w:themeFillTint="33"/>
          </w:tcPr>
          <w:p w14:paraId="731B6CC2" w14:textId="77777777" w:rsidR="00617666" w:rsidRPr="00617666" w:rsidRDefault="00617666" w:rsidP="001618EC">
            <w:pPr>
              <w:jc w:val="center"/>
              <w:rPr>
                <w:rFonts w:asciiTheme="minorHAnsi" w:hAnsiTheme="minorHAnsi" w:cstheme="minorHAnsi"/>
                <w:b/>
                <w:sz w:val="22"/>
                <w:szCs w:val="22"/>
              </w:rPr>
            </w:pPr>
          </w:p>
          <w:p w14:paraId="7E28337A" w14:textId="77777777" w:rsidR="00617666" w:rsidRPr="00617666" w:rsidRDefault="00617666" w:rsidP="001618EC">
            <w:pPr>
              <w:jc w:val="center"/>
              <w:rPr>
                <w:rFonts w:asciiTheme="minorHAnsi" w:hAnsiTheme="minorHAnsi" w:cstheme="minorHAnsi"/>
                <w:b/>
                <w:sz w:val="22"/>
                <w:szCs w:val="22"/>
              </w:rPr>
            </w:pPr>
            <w:r w:rsidRPr="00617666">
              <w:rPr>
                <w:rFonts w:asciiTheme="minorHAnsi" w:hAnsiTheme="minorHAnsi" w:cstheme="minorHAnsi"/>
                <w:b/>
                <w:sz w:val="22"/>
                <w:szCs w:val="22"/>
              </w:rPr>
              <w:t>Desirable</w:t>
            </w:r>
          </w:p>
          <w:p w14:paraId="674BC9D3" w14:textId="77777777" w:rsidR="00617666" w:rsidRPr="00617666" w:rsidRDefault="00617666" w:rsidP="001618EC">
            <w:pPr>
              <w:jc w:val="center"/>
              <w:rPr>
                <w:rFonts w:asciiTheme="minorHAnsi" w:hAnsiTheme="minorHAnsi" w:cstheme="minorHAnsi"/>
                <w:b/>
                <w:sz w:val="22"/>
                <w:szCs w:val="22"/>
              </w:rPr>
            </w:pPr>
          </w:p>
        </w:tc>
      </w:tr>
      <w:tr w:rsidR="00617666" w:rsidRPr="00617666" w14:paraId="5BD993B2" w14:textId="77777777" w:rsidTr="2AF1ED69">
        <w:tc>
          <w:tcPr>
            <w:tcW w:w="10774" w:type="dxa"/>
            <w:gridSpan w:val="3"/>
            <w:shd w:val="clear" w:color="auto" w:fill="FFF2CC" w:themeFill="accent4" w:themeFillTint="33"/>
          </w:tcPr>
          <w:p w14:paraId="1EA5DB44" w14:textId="77777777" w:rsidR="00617666" w:rsidRPr="00617666" w:rsidRDefault="00617666" w:rsidP="00617666">
            <w:pPr>
              <w:overflowPunct w:val="0"/>
              <w:autoSpaceDE w:val="0"/>
              <w:autoSpaceDN w:val="0"/>
              <w:adjustRightInd w:val="0"/>
              <w:textAlignment w:val="baseline"/>
              <w:rPr>
                <w:rFonts w:asciiTheme="minorHAnsi" w:hAnsiTheme="minorHAnsi" w:cstheme="minorHAnsi"/>
                <w:b/>
                <w:sz w:val="22"/>
                <w:szCs w:val="22"/>
              </w:rPr>
            </w:pPr>
            <w:r w:rsidRPr="00617666">
              <w:rPr>
                <w:rFonts w:asciiTheme="minorHAnsi" w:hAnsiTheme="minorHAnsi" w:cstheme="minorHAnsi"/>
                <w:b/>
                <w:sz w:val="22"/>
                <w:szCs w:val="22"/>
              </w:rPr>
              <w:t>Education and Qualifications</w:t>
            </w:r>
          </w:p>
        </w:tc>
      </w:tr>
      <w:tr w:rsidR="002B59C5" w:rsidRPr="00617666" w14:paraId="37D37425" w14:textId="77777777" w:rsidTr="001A0A74">
        <w:tc>
          <w:tcPr>
            <w:tcW w:w="8314" w:type="dxa"/>
          </w:tcPr>
          <w:p w14:paraId="2AC47A50" w14:textId="2DB0CF86" w:rsidR="002B59C5" w:rsidRDefault="002B59C5" w:rsidP="001618EC">
            <w:pPr>
              <w:rPr>
                <w:rFonts w:asciiTheme="minorHAnsi" w:hAnsiTheme="minorHAnsi" w:cstheme="minorHAnsi"/>
                <w:sz w:val="22"/>
                <w:szCs w:val="22"/>
              </w:rPr>
            </w:pPr>
            <w:r>
              <w:rPr>
                <w:rFonts w:asciiTheme="minorHAnsi" w:hAnsiTheme="minorHAnsi" w:cstheme="minorHAnsi"/>
                <w:sz w:val="22"/>
                <w:szCs w:val="22"/>
              </w:rPr>
              <w:t>Experience of working with children</w:t>
            </w:r>
          </w:p>
        </w:tc>
        <w:tc>
          <w:tcPr>
            <w:tcW w:w="1230" w:type="dxa"/>
          </w:tcPr>
          <w:p w14:paraId="4E951678" w14:textId="77777777" w:rsidR="002B59C5" w:rsidRPr="00617666" w:rsidRDefault="002B59C5"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230" w:type="dxa"/>
          </w:tcPr>
          <w:p w14:paraId="488BD767" w14:textId="3295228D" w:rsidR="002B59C5" w:rsidRDefault="002B59C5" w:rsidP="00617666">
            <w:pPr>
              <w:overflowPunct w:val="0"/>
              <w:autoSpaceDE w:val="0"/>
              <w:autoSpaceDN w:val="0"/>
              <w:adjustRightInd w:val="0"/>
              <w:jc w:val="center"/>
              <w:textAlignment w:val="baseline"/>
              <w:rPr>
                <w:rFonts w:ascii="Wingdings" w:eastAsia="Wingdings" w:hAnsi="Wingdings" w:cs="Wingdings"/>
                <w:b/>
              </w:rPr>
            </w:pPr>
            <w:r>
              <w:rPr>
                <w:rFonts w:ascii="Wingdings" w:eastAsia="Wingdings" w:hAnsi="Wingdings" w:cs="Wingdings"/>
                <w:b/>
              </w:rPr>
              <w:t></w:t>
            </w:r>
          </w:p>
        </w:tc>
      </w:tr>
      <w:tr w:rsidR="002B59C5" w:rsidRPr="00617666" w14:paraId="427D20E0" w14:textId="77777777" w:rsidTr="001A0A74">
        <w:tc>
          <w:tcPr>
            <w:tcW w:w="8314" w:type="dxa"/>
          </w:tcPr>
          <w:p w14:paraId="672DC1D6" w14:textId="4272DF8D" w:rsidR="002B59C5" w:rsidRDefault="002B59C5" w:rsidP="001618EC">
            <w:pPr>
              <w:rPr>
                <w:rFonts w:asciiTheme="minorHAnsi" w:hAnsiTheme="minorHAnsi" w:cstheme="minorHAnsi"/>
                <w:sz w:val="22"/>
                <w:szCs w:val="22"/>
              </w:rPr>
            </w:pPr>
            <w:r>
              <w:rPr>
                <w:rFonts w:asciiTheme="minorHAnsi" w:hAnsiTheme="minorHAnsi" w:cstheme="minorHAnsi"/>
                <w:sz w:val="22"/>
                <w:szCs w:val="22"/>
              </w:rPr>
              <w:t>Level 2 Teaching Assistant Qualification</w:t>
            </w:r>
          </w:p>
        </w:tc>
        <w:tc>
          <w:tcPr>
            <w:tcW w:w="1230" w:type="dxa"/>
          </w:tcPr>
          <w:p w14:paraId="6172255A" w14:textId="77777777" w:rsidR="002B59C5" w:rsidRPr="00617666" w:rsidRDefault="002B59C5"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230" w:type="dxa"/>
          </w:tcPr>
          <w:p w14:paraId="730FDC23" w14:textId="4BF6FFEF" w:rsidR="002B59C5" w:rsidRDefault="002B59C5" w:rsidP="00617666">
            <w:pPr>
              <w:overflowPunct w:val="0"/>
              <w:autoSpaceDE w:val="0"/>
              <w:autoSpaceDN w:val="0"/>
              <w:adjustRightInd w:val="0"/>
              <w:jc w:val="center"/>
              <w:textAlignment w:val="baseline"/>
              <w:rPr>
                <w:rFonts w:ascii="Wingdings" w:eastAsia="Wingdings" w:hAnsi="Wingdings" w:cs="Wingdings"/>
                <w:b/>
              </w:rPr>
            </w:pPr>
            <w:r>
              <w:rPr>
                <w:rFonts w:ascii="Wingdings" w:eastAsia="Wingdings" w:hAnsi="Wingdings" w:cs="Wingdings"/>
                <w:b/>
              </w:rPr>
              <w:t></w:t>
            </w:r>
          </w:p>
        </w:tc>
      </w:tr>
      <w:tr w:rsidR="00617666" w:rsidRPr="00617666" w14:paraId="157698C4" w14:textId="77777777" w:rsidTr="001A0A74">
        <w:tc>
          <w:tcPr>
            <w:tcW w:w="8314" w:type="dxa"/>
          </w:tcPr>
          <w:p w14:paraId="4AE2CBFC" w14:textId="77777777" w:rsidR="00617666" w:rsidRPr="00617666" w:rsidRDefault="00617666" w:rsidP="001618EC">
            <w:pPr>
              <w:rPr>
                <w:rFonts w:asciiTheme="minorHAnsi" w:hAnsiTheme="minorHAnsi" w:cstheme="minorHAnsi"/>
                <w:sz w:val="22"/>
                <w:szCs w:val="22"/>
              </w:rPr>
            </w:pPr>
            <w:r>
              <w:rPr>
                <w:rFonts w:asciiTheme="minorHAnsi" w:hAnsiTheme="minorHAnsi" w:cstheme="minorHAnsi"/>
                <w:sz w:val="22"/>
                <w:szCs w:val="22"/>
              </w:rPr>
              <w:t>First Aid training</w:t>
            </w:r>
          </w:p>
        </w:tc>
        <w:tc>
          <w:tcPr>
            <w:tcW w:w="1230" w:type="dxa"/>
          </w:tcPr>
          <w:p w14:paraId="79B86AC5" w14:textId="77777777" w:rsidR="00617666" w:rsidRPr="00617666"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230" w:type="dxa"/>
          </w:tcPr>
          <w:p w14:paraId="32E4FACF" w14:textId="77777777" w:rsidR="00617666" w:rsidRPr="00617666"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617666" w:rsidRPr="00617666" w14:paraId="0811EB27" w14:textId="77777777" w:rsidTr="2AF1ED69">
        <w:tc>
          <w:tcPr>
            <w:tcW w:w="10774" w:type="dxa"/>
            <w:gridSpan w:val="3"/>
            <w:shd w:val="clear" w:color="auto" w:fill="FFF2CC" w:themeFill="accent4" w:themeFillTint="33"/>
          </w:tcPr>
          <w:p w14:paraId="01CF4836" w14:textId="77777777" w:rsidR="00617666" w:rsidRPr="00617666" w:rsidRDefault="00617666" w:rsidP="00617666">
            <w:pPr>
              <w:overflowPunct w:val="0"/>
              <w:autoSpaceDE w:val="0"/>
              <w:autoSpaceDN w:val="0"/>
              <w:adjustRightInd w:val="0"/>
              <w:textAlignment w:val="baseline"/>
              <w:rPr>
                <w:rFonts w:asciiTheme="minorHAnsi" w:hAnsiTheme="minorHAnsi" w:cstheme="minorHAnsi"/>
                <w:b/>
                <w:sz w:val="22"/>
                <w:szCs w:val="22"/>
              </w:rPr>
            </w:pPr>
            <w:r w:rsidRPr="00617666">
              <w:rPr>
                <w:rFonts w:asciiTheme="minorHAnsi" w:hAnsiTheme="minorHAnsi" w:cstheme="minorHAnsi"/>
                <w:b/>
                <w:sz w:val="22"/>
                <w:szCs w:val="22"/>
              </w:rPr>
              <w:t xml:space="preserve">Experience </w:t>
            </w:r>
          </w:p>
        </w:tc>
      </w:tr>
      <w:tr w:rsidR="00617666" w:rsidRPr="00617666" w14:paraId="10D9CB5D" w14:textId="77777777" w:rsidTr="001A0A74">
        <w:tc>
          <w:tcPr>
            <w:tcW w:w="8314" w:type="dxa"/>
          </w:tcPr>
          <w:p w14:paraId="3276FF1A" w14:textId="77777777" w:rsidR="00617666" w:rsidRPr="00617666" w:rsidRDefault="00617666" w:rsidP="001618EC">
            <w:pPr>
              <w:rPr>
                <w:rFonts w:asciiTheme="minorHAnsi" w:hAnsiTheme="minorHAnsi" w:cstheme="minorHAnsi"/>
                <w:sz w:val="22"/>
                <w:szCs w:val="22"/>
              </w:rPr>
            </w:pPr>
            <w:r>
              <w:rPr>
                <w:rFonts w:asciiTheme="minorHAnsi" w:hAnsiTheme="minorHAnsi" w:cstheme="minorHAnsi"/>
                <w:sz w:val="22"/>
                <w:szCs w:val="22"/>
              </w:rPr>
              <w:t xml:space="preserve">Working in a similar environment </w:t>
            </w:r>
            <w:r w:rsidRPr="00617666">
              <w:rPr>
                <w:rFonts w:asciiTheme="minorHAnsi" w:hAnsiTheme="minorHAnsi" w:cstheme="minorHAnsi"/>
                <w:sz w:val="22"/>
                <w:szCs w:val="22"/>
              </w:rPr>
              <w:t xml:space="preserve"> </w:t>
            </w:r>
          </w:p>
        </w:tc>
        <w:tc>
          <w:tcPr>
            <w:tcW w:w="1230" w:type="dxa"/>
          </w:tcPr>
          <w:p w14:paraId="1A25614E" w14:textId="0F1C43CE" w:rsidR="00617666" w:rsidRPr="00617666" w:rsidRDefault="00A43F26"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230" w:type="dxa"/>
          </w:tcPr>
          <w:p w14:paraId="2712A1E6" w14:textId="2C9BED11" w:rsidR="00617666" w:rsidRPr="00617666" w:rsidRDefault="00617666" w:rsidP="00617666">
            <w:pPr>
              <w:jc w:val="center"/>
              <w:rPr>
                <w:rFonts w:asciiTheme="minorHAnsi" w:hAnsiTheme="minorHAnsi" w:cstheme="minorHAnsi"/>
                <w:b/>
                <w:sz w:val="22"/>
                <w:szCs w:val="22"/>
              </w:rPr>
            </w:pPr>
          </w:p>
        </w:tc>
      </w:tr>
      <w:tr w:rsidR="00617666" w:rsidRPr="00617666" w14:paraId="598B6D56" w14:textId="77777777" w:rsidTr="001A0A74">
        <w:tc>
          <w:tcPr>
            <w:tcW w:w="8314" w:type="dxa"/>
          </w:tcPr>
          <w:p w14:paraId="64092EDC" w14:textId="3C24DD06" w:rsidR="00617666" w:rsidRPr="00617666" w:rsidRDefault="00617666" w:rsidP="001618EC">
            <w:pPr>
              <w:rPr>
                <w:rFonts w:asciiTheme="minorHAnsi" w:hAnsiTheme="minorHAnsi" w:cstheme="minorHAnsi"/>
                <w:sz w:val="22"/>
                <w:szCs w:val="22"/>
              </w:rPr>
            </w:pPr>
            <w:r>
              <w:rPr>
                <w:rFonts w:asciiTheme="minorHAnsi" w:hAnsiTheme="minorHAnsi" w:cstheme="minorHAnsi"/>
                <w:sz w:val="22"/>
                <w:szCs w:val="22"/>
              </w:rPr>
              <w:t>Working and comm</w:t>
            </w:r>
            <w:r w:rsidR="00A43F26">
              <w:rPr>
                <w:rFonts w:asciiTheme="minorHAnsi" w:hAnsiTheme="minorHAnsi" w:cstheme="minorHAnsi"/>
                <w:sz w:val="22"/>
                <w:szCs w:val="22"/>
              </w:rPr>
              <w:t>unicating with</w:t>
            </w:r>
            <w:r w:rsidR="00CB231C">
              <w:rPr>
                <w:rFonts w:asciiTheme="minorHAnsi" w:hAnsiTheme="minorHAnsi" w:cstheme="minorHAnsi"/>
                <w:sz w:val="22"/>
                <w:szCs w:val="22"/>
              </w:rPr>
              <w:t xml:space="preserve"> </w:t>
            </w:r>
            <w:r w:rsidR="002B59C5">
              <w:rPr>
                <w:rFonts w:asciiTheme="minorHAnsi" w:hAnsiTheme="minorHAnsi" w:cstheme="minorHAnsi"/>
                <w:sz w:val="22"/>
                <w:szCs w:val="22"/>
              </w:rPr>
              <w:t>student</w:t>
            </w:r>
            <w:r w:rsidR="00CB231C">
              <w:rPr>
                <w:rFonts w:asciiTheme="minorHAnsi" w:hAnsiTheme="minorHAnsi" w:cstheme="minorHAnsi"/>
                <w:sz w:val="22"/>
                <w:szCs w:val="22"/>
              </w:rPr>
              <w:t>s and staff</w:t>
            </w:r>
          </w:p>
        </w:tc>
        <w:tc>
          <w:tcPr>
            <w:tcW w:w="1230" w:type="dxa"/>
          </w:tcPr>
          <w:p w14:paraId="4F57A4FB" w14:textId="77777777" w:rsidR="00617666" w:rsidRPr="00617666"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230" w:type="dxa"/>
          </w:tcPr>
          <w:p w14:paraId="70612312" w14:textId="77777777" w:rsidR="00617666" w:rsidRPr="00617666"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617666" w:rsidRPr="00617666" w14:paraId="645B0632" w14:textId="77777777" w:rsidTr="2AF1ED69">
        <w:tc>
          <w:tcPr>
            <w:tcW w:w="10774" w:type="dxa"/>
            <w:gridSpan w:val="3"/>
            <w:shd w:val="clear" w:color="auto" w:fill="FFF2CC" w:themeFill="accent4" w:themeFillTint="33"/>
          </w:tcPr>
          <w:p w14:paraId="5C05C4C8" w14:textId="77777777" w:rsidR="00617666" w:rsidRPr="00617666" w:rsidRDefault="00617666" w:rsidP="00617666">
            <w:pPr>
              <w:overflowPunct w:val="0"/>
              <w:autoSpaceDE w:val="0"/>
              <w:autoSpaceDN w:val="0"/>
              <w:adjustRightInd w:val="0"/>
              <w:textAlignment w:val="baseline"/>
              <w:rPr>
                <w:rFonts w:asciiTheme="minorHAnsi" w:hAnsiTheme="minorHAnsi" w:cstheme="minorHAnsi"/>
                <w:b/>
                <w:sz w:val="22"/>
                <w:szCs w:val="22"/>
              </w:rPr>
            </w:pPr>
            <w:r w:rsidRPr="00617666">
              <w:rPr>
                <w:rFonts w:asciiTheme="minorHAnsi" w:hAnsiTheme="minorHAnsi" w:cstheme="minorHAnsi"/>
                <w:b/>
                <w:sz w:val="22"/>
                <w:szCs w:val="22"/>
              </w:rPr>
              <w:t>Knowledge and understanding</w:t>
            </w:r>
          </w:p>
        </w:tc>
      </w:tr>
      <w:tr w:rsidR="00617666" w:rsidRPr="00617666" w14:paraId="0B1E57E9" w14:textId="77777777" w:rsidTr="001A0A74">
        <w:tc>
          <w:tcPr>
            <w:tcW w:w="8314" w:type="dxa"/>
          </w:tcPr>
          <w:p w14:paraId="13098854" w14:textId="47F1C1C7" w:rsidR="00617666" w:rsidRDefault="00A43F26" w:rsidP="001618EC">
            <w:pPr>
              <w:rPr>
                <w:rFonts w:asciiTheme="minorHAnsi" w:hAnsiTheme="minorHAnsi" w:cstheme="minorHAnsi"/>
                <w:sz w:val="22"/>
                <w:szCs w:val="22"/>
              </w:rPr>
            </w:pPr>
            <w:r>
              <w:rPr>
                <w:rFonts w:asciiTheme="minorHAnsi" w:hAnsiTheme="minorHAnsi" w:cstheme="minorHAnsi"/>
                <w:sz w:val="22"/>
                <w:szCs w:val="22"/>
              </w:rPr>
              <w:t>Demonstrate successful behaviour management</w:t>
            </w:r>
          </w:p>
        </w:tc>
        <w:tc>
          <w:tcPr>
            <w:tcW w:w="1230" w:type="dxa"/>
          </w:tcPr>
          <w:p w14:paraId="6FBFC206" w14:textId="291974F9" w:rsidR="00617666" w:rsidRPr="00617666" w:rsidRDefault="00A43F26"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230" w:type="dxa"/>
          </w:tcPr>
          <w:p w14:paraId="2A835345" w14:textId="082B026F" w:rsidR="00617666" w:rsidRPr="00617666"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617666" w:rsidRPr="00617666" w14:paraId="1A786B1B" w14:textId="77777777" w:rsidTr="001A0A74">
        <w:tc>
          <w:tcPr>
            <w:tcW w:w="8314" w:type="dxa"/>
          </w:tcPr>
          <w:p w14:paraId="261F30F4" w14:textId="77777777" w:rsidR="00617666" w:rsidRDefault="00617666" w:rsidP="001618EC">
            <w:pPr>
              <w:rPr>
                <w:rFonts w:asciiTheme="minorHAnsi" w:hAnsiTheme="minorHAnsi" w:cstheme="minorHAnsi"/>
                <w:sz w:val="22"/>
                <w:szCs w:val="22"/>
              </w:rPr>
            </w:pPr>
            <w:r>
              <w:rPr>
                <w:rFonts w:asciiTheme="minorHAnsi" w:hAnsiTheme="minorHAnsi" w:cstheme="minorHAnsi"/>
                <w:sz w:val="22"/>
                <w:szCs w:val="22"/>
              </w:rPr>
              <w:lastRenderedPageBreak/>
              <w:t>Safeguarding policies and procedures</w:t>
            </w:r>
          </w:p>
        </w:tc>
        <w:tc>
          <w:tcPr>
            <w:tcW w:w="1230" w:type="dxa"/>
          </w:tcPr>
          <w:p w14:paraId="15A5DA08" w14:textId="78F8D9FA" w:rsidR="00617666" w:rsidRPr="00617666" w:rsidRDefault="2AF1ED69" w:rsidP="2AF1ED69">
            <w:pPr>
              <w:overflowPunct w:val="0"/>
              <w:autoSpaceDE w:val="0"/>
              <w:autoSpaceDN w:val="0"/>
              <w:adjustRightInd w:val="0"/>
              <w:jc w:val="center"/>
              <w:textAlignment w:val="baseline"/>
              <w:rPr>
                <w:rFonts w:asciiTheme="minorHAnsi" w:hAnsiTheme="minorHAnsi" w:cstheme="minorBidi"/>
                <w:b/>
                <w:bCs/>
                <w:sz w:val="22"/>
                <w:szCs w:val="22"/>
              </w:rPr>
            </w:pPr>
            <w:r w:rsidRPr="2AF1ED69">
              <w:rPr>
                <w:rFonts w:ascii="Wingdings" w:eastAsia="Wingdings" w:hAnsi="Wingdings" w:cs="Wingdings"/>
                <w:b/>
                <w:bCs/>
              </w:rPr>
              <w:t></w:t>
            </w:r>
          </w:p>
        </w:tc>
        <w:tc>
          <w:tcPr>
            <w:tcW w:w="1230" w:type="dxa"/>
          </w:tcPr>
          <w:p w14:paraId="16AA3322" w14:textId="11FD5397" w:rsidR="00617666" w:rsidRPr="00617666" w:rsidRDefault="00617666" w:rsidP="2AF1ED69">
            <w:pPr>
              <w:overflowPunct w:val="0"/>
              <w:autoSpaceDE w:val="0"/>
              <w:autoSpaceDN w:val="0"/>
              <w:adjustRightInd w:val="0"/>
              <w:jc w:val="center"/>
              <w:textAlignment w:val="baseline"/>
              <w:rPr>
                <w:rFonts w:ascii="Wingdings" w:eastAsia="Wingdings" w:hAnsi="Wingdings" w:cs="Wingdings"/>
                <w:b/>
                <w:bCs/>
              </w:rPr>
            </w:pPr>
          </w:p>
        </w:tc>
      </w:tr>
      <w:tr w:rsidR="00617666" w:rsidRPr="00617666" w14:paraId="2DF3CD55" w14:textId="77777777" w:rsidTr="001A0A74">
        <w:tc>
          <w:tcPr>
            <w:tcW w:w="8314" w:type="dxa"/>
          </w:tcPr>
          <w:p w14:paraId="18B1B6CA" w14:textId="6F550295" w:rsidR="00617666" w:rsidRDefault="00A43F26" w:rsidP="001618EC">
            <w:pPr>
              <w:rPr>
                <w:rFonts w:asciiTheme="minorHAnsi" w:hAnsiTheme="minorHAnsi" w:cstheme="minorHAnsi"/>
                <w:sz w:val="22"/>
                <w:szCs w:val="22"/>
              </w:rPr>
            </w:pPr>
            <w:r>
              <w:rPr>
                <w:rFonts w:asciiTheme="minorHAnsi" w:hAnsiTheme="minorHAnsi" w:cstheme="minorHAnsi"/>
                <w:sz w:val="22"/>
                <w:szCs w:val="22"/>
              </w:rPr>
              <w:t>Knowledge of child development and social interaction</w:t>
            </w:r>
          </w:p>
        </w:tc>
        <w:tc>
          <w:tcPr>
            <w:tcW w:w="1230" w:type="dxa"/>
          </w:tcPr>
          <w:p w14:paraId="74BE1DE6" w14:textId="77777777" w:rsidR="00617666" w:rsidRPr="00617666"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230" w:type="dxa"/>
          </w:tcPr>
          <w:p w14:paraId="3C8DFB70" w14:textId="77777777" w:rsidR="00617666" w:rsidRPr="00617666"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CD631B" w:rsidRPr="00617666" w14:paraId="434690FE" w14:textId="77777777" w:rsidTr="2AF1ED69">
        <w:tc>
          <w:tcPr>
            <w:tcW w:w="10774" w:type="dxa"/>
            <w:gridSpan w:val="3"/>
            <w:shd w:val="clear" w:color="auto" w:fill="FFF2CC" w:themeFill="accent4" w:themeFillTint="33"/>
          </w:tcPr>
          <w:p w14:paraId="7D1900F4" w14:textId="77777777" w:rsidR="00CD631B" w:rsidRPr="00CD631B" w:rsidRDefault="00CD631B" w:rsidP="00CD631B">
            <w:pPr>
              <w:overflowPunct w:val="0"/>
              <w:autoSpaceDE w:val="0"/>
              <w:autoSpaceDN w:val="0"/>
              <w:adjustRightInd w:val="0"/>
              <w:textAlignment w:val="baseline"/>
              <w:rPr>
                <w:rFonts w:asciiTheme="minorHAnsi" w:hAnsiTheme="minorHAnsi" w:cstheme="minorHAnsi"/>
                <w:b/>
                <w:sz w:val="22"/>
                <w:szCs w:val="22"/>
              </w:rPr>
            </w:pPr>
            <w:r w:rsidRPr="00CD631B">
              <w:rPr>
                <w:rFonts w:asciiTheme="minorHAnsi" w:hAnsiTheme="minorHAnsi" w:cstheme="minorHAnsi"/>
                <w:b/>
                <w:sz w:val="22"/>
                <w:szCs w:val="22"/>
              </w:rPr>
              <w:t>Skills and Attributes</w:t>
            </w:r>
          </w:p>
        </w:tc>
      </w:tr>
      <w:tr w:rsidR="00617666" w:rsidRPr="00617666" w14:paraId="48C575FB" w14:textId="77777777" w:rsidTr="001A0A74">
        <w:tc>
          <w:tcPr>
            <w:tcW w:w="8314" w:type="dxa"/>
          </w:tcPr>
          <w:p w14:paraId="05353FF6" w14:textId="2B7E7573" w:rsidR="00617666" w:rsidRPr="001A0A74" w:rsidRDefault="00A43F26" w:rsidP="001618EC">
            <w:pPr>
              <w:rPr>
                <w:rFonts w:asciiTheme="minorHAnsi" w:hAnsiTheme="minorHAnsi" w:cstheme="minorHAnsi"/>
                <w:sz w:val="22"/>
                <w:szCs w:val="22"/>
              </w:rPr>
            </w:pPr>
            <w:r>
              <w:rPr>
                <w:rFonts w:asciiTheme="minorHAnsi" w:hAnsiTheme="minorHAnsi" w:cstheme="minorHAnsi"/>
                <w:sz w:val="22"/>
                <w:szCs w:val="22"/>
              </w:rPr>
              <w:t>Talk to both children and adults in a calm manner</w:t>
            </w:r>
          </w:p>
        </w:tc>
        <w:tc>
          <w:tcPr>
            <w:tcW w:w="1230" w:type="dxa"/>
          </w:tcPr>
          <w:p w14:paraId="66E3721E" w14:textId="77777777" w:rsidR="00617666" w:rsidRPr="00617666" w:rsidRDefault="00CD631B"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230" w:type="dxa"/>
          </w:tcPr>
          <w:p w14:paraId="3E9DDA1E" w14:textId="77777777" w:rsidR="00617666" w:rsidRPr="00617666"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1A0A74" w:rsidRPr="00617666" w14:paraId="468394C9" w14:textId="77777777" w:rsidTr="00A43F26">
        <w:trPr>
          <w:trHeight w:val="247"/>
        </w:trPr>
        <w:tc>
          <w:tcPr>
            <w:tcW w:w="8314" w:type="dxa"/>
          </w:tcPr>
          <w:p w14:paraId="5A4C0A27" w14:textId="17D58200" w:rsidR="001A0A74" w:rsidRPr="001A0A74" w:rsidRDefault="00A43F26" w:rsidP="001A0A74">
            <w:pPr>
              <w:pStyle w:val="Title"/>
              <w:jc w:val="left"/>
              <w:rPr>
                <w:rFonts w:asciiTheme="minorHAnsi" w:hAnsiTheme="minorHAnsi" w:cstheme="minorHAnsi"/>
                <w:b w:val="0"/>
                <w:bCs w:val="0"/>
                <w:sz w:val="22"/>
                <w:szCs w:val="22"/>
                <w:u w:val="none"/>
              </w:rPr>
            </w:pPr>
            <w:r>
              <w:rPr>
                <w:rFonts w:asciiTheme="minorHAnsi" w:hAnsiTheme="minorHAnsi" w:cstheme="minorHAnsi"/>
                <w:b w:val="0"/>
                <w:bCs w:val="0"/>
                <w:sz w:val="22"/>
                <w:szCs w:val="22"/>
                <w:u w:val="none"/>
              </w:rPr>
              <w:t>Be able to encourage high standards of behaviour at all times</w:t>
            </w:r>
          </w:p>
        </w:tc>
        <w:tc>
          <w:tcPr>
            <w:tcW w:w="1230" w:type="dxa"/>
          </w:tcPr>
          <w:p w14:paraId="322E708E" w14:textId="77777777" w:rsidR="001A0A74" w:rsidRPr="00617666" w:rsidRDefault="001A0A74" w:rsidP="001A0A74">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230" w:type="dxa"/>
          </w:tcPr>
          <w:p w14:paraId="3AA0D120" w14:textId="77777777" w:rsidR="001A0A74" w:rsidRPr="00617666" w:rsidRDefault="001A0A74" w:rsidP="001A0A74">
            <w:pPr>
              <w:overflowPunct w:val="0"/>
              <w:autoSpaceDE w:val="0"/>
              <w:autoSpaceDN w:val="0"/>
              <w:adjustRightInd w:val="0"/>
              <w:jc w:val="center"/>
              <w:textAlignment w:val="baseline"/>
              <w:rPr>
                <w:rFonts w:asciiTheme="minorHAnsi" w:hAnsiTheme="minorHAnsi" w:cstheme="minorHAnsi"/>
                <w:b/>
                <w:sz w:val="22"/>
                <w:szCs w:val="22"/>
              </w:rPr>
            </w:pPr>
          </w:p>
        </w:tc>
      </w:tr>
      <w:tr w:rsidR="001A0A74" w:rsidRPr="00617666" w14:paraId="6441D1F1" w14:textId="77777777" w:rsidTr="001A0A74">
        <w:tc>
          <w:tcPr>
            <w:tcW w:w="8314" w:type="dxa"/>
          </w:tcPr>
          <w:p w14:paraId="38A187AE" w14:textId="0A4F89D9" w:rsidR="001A0A74" w:rsidRPr="001A0A74" w:rsidRDefault="00A43F26" w:rsidP="001A0A74">
            <w:pPr>
              <w:pStyle w:val="Title"/>
              <w:jc w:val="left"/>
              <w:rPr>
                <w:rFonts w:asciiTheme="minorHAnsi" w:hAnsiTheme="minorHAnsi" w:cstheme="minorHAnsi"/>
                <w:b w:val="0"/>
                <w:bCs w:val="0"/>
                <w:sz w:val="22"/>
                <w:szCs w:val="22"/>
                <w:u w:val="none"/>
              </w:rPr>
            </w:pPr>
            <w:r>
              <w:rPr>
                <w:rFonts w:asciiTheme="minorHAnsi" w:hAnsiTheme="minorHAnsi" w:cstheme="minorHAnsi"/>
                <w:b w:val="0"/>
                <w:bCs w:val="0"/>
                <w:sz w:val="22"/>
                <w:szCs w:val="22"/>
                <w:u w:val="none"/>
              </w:rPr>
              <w:t>Undertake appropriate training as required</w:t>
            </w:r>
          </w:p>
        </w:tc>
        <w:tc>
          <w:tcPr>
            <w:tcW w:w="1230" w:type="dxa"/>
          </w:tcPr>
          <w:p w14:paraId="27DF005E" w14:textId="169F2E8E" w:rsidR="001A0A74" w:rsidRDefault="001A0A74" w:rsidP="001A0A74">
            <w:pPr>
              <w:overflowPunct w:val="0"/>
              <w:autoSpaceDE w:val="0"/>
              <w:autoSpaceDN w:val="0"/>
              <w:adjustRightInd w:val="0"/>
              <w:jc w:val="center"/>
              <w:textAlignment w:val="baseline"/>
              <w:rPr>
                <w:rFonts w:ascii="Wingdings" w:eastAsia="Wingdings" w:hAnsi="Wingdings" w:cs="Wingdings"/>
                <w:b/>
              </w:rPr>
            </w:pPr>
            <w:r>
              <w:rPr>
                <w:rFonts w:ascii="Wingdings" w:eastAsia="Wingdings" w:hAnsi="Wingdings" w:cs="Wingdings"/>
                <w:b/>
              </w:rPr>
              <w:t></w:t>
            </w:r>
          </w:p>
        </w:tc>
        <w:tc>
          <w:tcPr>
            <w:tcW w:w="1230" w:type="dxa"/>
          </w:tcPr>
          <w:p w14:paraId="311DEE0A" w14:textId="77777777" w:rsidR="001A0A74" w:rsidRPr="00617666" w:rsidRDefault="001A0A74" w:rsidP="001A0A74">
            <w:pPr>
              <w:overflowPunct w:val="0"/>
              <w:autoSpaceDE w:val="0"/>
              <w:autoSpaceDN w:val="0"/>
              <w:adjustRightInd w:val="0"/>
              <w:jc w:val="center"/>
              <w:textAlignment w:val="baseline"/>
              <w:rPr>
                <w:rFonts w:asciiTheme="minorHAnsi" w:hAnsiTheme="minorHAnsi" w:cstheme="minorHAnsi"/>
                <w:b/>
                <w:sz w:val="22"/>
                <w:szCs w:val="22"/>
              </w:rPr>
            </w:pPr>
          </w:p>
        </w:tc>
      </w:tr>
      <w:tr w:rsidR="001A0A74" w:rsidRPr="00617666" w14:paraId="32681D19" w14:textId="77777777" w:rsidTr="001A0A74">
        <w:tc>
          <w:tcPr>
            <w:tcW w:w="8314" w:type="dxa"/>
          </w:tcPr>
          <w:p w14:paraId="7E1C33D7" w14:textId="336D2BB5" w:rsidR="001A0A74" w:rsidRPr="001A0A74" w:rsidRDefault="001A0A74" w:rsidP="001A0A74">
            <w:pPr>
              <w:pStyle w:val="Title"/>
              <w:jc w:val="left"/>
              <w:rPr>
                <w:rFonts w:asciiTheme="minorHAnsi" w:hAnsiTheme="minorHAnsi" w:cstheme="minorHAnsi"/>
                <w:b w:val="0"/>
                <w:bCs w:val="0"/>
                <w:sz w:val="22"/>
                <w:szCs w:val="22"/>
                <w:u w:val="none"/>
              </w:rPr>
            </w:pPr>
            <w:r w:rsidRPr="001A0A74">
              <w:rPr>
                <w:rFonts w:asciiTheme="minorHAnsi" w:hAnsiTheme="minorHAnsi" w:cstheme="minorHAnsi"/>
                <w:b w:val="0"/>
                <w:bCs w:val="0"/>
                <w:sz w:val="22"/>
                <w:szCs w:val="22"/>
                <w:u w:val="none"/>
              </w:rPr>
              <w:t>Ability to lone work or as part of a team</w:t>
            </w:r>
          </w:p>
        </w:tc>
        <w:tc>
          <w:tcPr>
            <w:tcW w:w="1230" w:type="dxa"/>
          </w:tcPr>
          <w:p w14:paraId="1AFDB01A" w14:textId="73C9B721" w:rsidR="001A0A74" w:rsidRDefault="001A0A74" w:rsidP="001A0A74">
            <w:pPr>
              <w:overflowPunct w:val="0"/>
              <w:autoSpaceDE w:val="0"/>
              <w:autoSpaceDN w:val="0"/>
              <w:adjustRightInd w:val="0"/>
              <w:jc w:val="center"/>
              <w:textAlignment w:val="baseline"/>
              <w:rPr>
                <w:rFonts w:ascii="Wingdings" w:eastAsia="Wingdings" w:hAnsi="Wingdings" w:cs="Wingdings"/>
                <w:b/>
              </w:rPr>
            </w:pPr>
            <w:r>
              <w:rPr>
                <w:rFonts w:ascii="Wingdings" w:eastAsia="Wingdings" w:hAnsi="Wingdings" w:cs="Wingdings"/>
                <w:b/>
              </w:rPr>
              <w:t></w:t>
            </w:r>
          </w:p>
        </w:tc>
        <w:tc>
          <w:tcPr>
            <w:tcW w:w="1230" w:type="dxa"/>
          </w:tcPr>
          <w:p w14:paraId="115985A1" w14:textId="77777777" w:rsidR="001A0A74" w:rsidRPr="00617666" w:rsidRDefault="001A0A74" w:rsidP="001A0A74">
            <w:pPr>
              <w:overflowPunct w:val="0"/>
              <w:autoSpaceDE w:val="0"/>
              <w:autoSpaceDN w:val="0"/>
              <w:adjustRightInd w:val="0"/>
              <w:jc w:val="center"/>
              <w:textAlignment w:val="baseline"/>
              <w:rPr>
                <w:rFonts w:asciiTheme="minorHAnsi" w:hAnsiTheme="minorHAnsi" w:cstheme="minorHAnsi"/>
                <w:b/>
                <w:sz w:val="22"/>
                <w:szCs w:val="22"/>
              </w:rPr>
            </w:pPr>
          </w:p>
        </w:tc>
      </w:tr>
      <w:tr w:rsidR="001A0A74" w:rsidRPr="00617666" w14:paraId="30F2850C" w14:textId="77777777" w:rsidTr="2AF1ED69">
        <w:tc>
          <w:tcPr>
            <w:tcW w:w="10774" w:type="dxa"/>
            <w:gridSpan w:val="3"/>
            <w:shd w:val="clear" w:color="auto" w:fill="FFF2CC" w:themeFill="accent4" w:themeFillTint="33"/>
          </w:tcPr>
          <w:p w14:paraId="1BDAB8DC" w14:textId="77777777" w:rsidR="001A0A74" w:rsidRPr="00CD631B" w:rsidRDefault="001A0A74" w:rsidP="001A0A74">
            <w:pPr>
              <w:overflowPunct w:val="0"/>
              <w:autoSpaceDE w:val="0"/>
              <w:autoSpaceDN w:val="0"/>
              <w:adjustRightInd w:val="0"/>
              <w:textAlignment w:val="baseline"/>
              <w:rPr>
                <w:rFonts w:asciiTheme="minorHAnsi" w:hAnsiTheme="minorHAnsi" w:cstheme="minorHAnsi"/>
                <w:b/>
                <w:sz w:val="22"/>
                <w:szCs w:val="22"/>
              </w:rPr>
            </w:pPr>
            <w:r w:rsidRPr="00CD631B">
              <w:rPr>
                <w:rFonts w:asciiTheme="minorHAnsi" w:hAnsiTheme="minorHAnsi" w:cstheme="minorHAnsi"/>
                <w:b/>
                <w:sz w:val="22"/>
                <w:szCs w:val="22"/>
              </w:rPr>
              <w:t xml:space="preserve">Personal Qualities </w:t>
            </w:r>
          </w:p>
        </w:tc>
      </w:tr>
      <w:tr w:rsidR="00A43F26" w:rsidRPr="00617666" w14:paraId="7C4F144A" w14:textId="77777777" w:rsidTr="001A0A74">
        <w:tc>
          <w:tcPr>
            <w:tcW w:w="8314" w:type="dxa"/>
          </w:tcPr>
          <w:p w14:paraId="2B0BA92E" w14:textId="28729D5D" w:rsidR="00A43F26" w:rsidRPr="00574F45" w:rsidRDefault="00A43F26" w:rsidP="001A0A74">
            <w:pPr>
              <w:rPr>
                <w:rFonts w:asciiTheme="minorHAnsi" w:hAnsiTheme="minorHAnsi" w:cstheme="minorHAnsi"/>
                <w:sz w:val="22"/>
                <w:szCs w:val="22"/>
              </w:rPr>
            </w:pPr>
            <w:r>
              <w:rPr>
                <w:rFonts w:asciiTheme="minorHAnsi" w:hAnsiTheme="minorHAnsi" w:cstheme="minorHAnsi"/>
                <w:sz w:val="22"/>
                <w:szCs w:val="22"/>
              </w:rPr>
              <w:t>Well organised</w:t>
            </w:r>
          </w:p>
        </w:tc>
        <w:tc>
          <w:tcPr>
            <w:tcW w:w="1230" w:type="dxa"/>
          </w:tcPr>
          <w:p w14:paraId="7966129D" w14:textId="77777777" w:rsidR="00A43F26" w:rsidRDefault="00A43F26" w:rsidP="001A0A74">
            <w:pPr>
              <w:overflowPunct w:val="0"/>
              <w:autoSpaceDE w:val="0"/>
              <w:autoSpaceDN w:val="0"/>
              <w:adjustRightInd w:val="0"/>
              <w:jc w:val="center"/>
              <w:textAlignment w:val="baseline"/>
              <w:rPr>
                <w:rFonts w:ascii="Wingdings" w:eastAsia="Wingdings" w:hAnsi="Wingdings" w:cs="Wingdings"/>
                <w:b/>
              </w:rPr>
            </w:pPr>
          </w:p>
        </w:tc>
        <w:tc>
          <w:tcPr>
            <w:tcW w:w="1230" w:type="dxa"/>
          </w:tcPr>
          <w:p w14:paraId="5BE5071F" w14:textId="25132AAD" w:rsidR="00A43F26" w:rsidRPr="00617666" w:rsidRDefault="00A43F26" w:rsidP="001A0A74">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1A0A74" w:rsidRPr="00617666" w14:paraId="6AC22116" w14:textId="77777777" w:rsidTr="001A0A74">
        <w:tc>
          <w:tcPr>
            <w:tcW w:w="8314" w:type="dxa"/>
          </w:tcPr>
          <w:p w14:paraId="62E6EEE1" w14:textId="3C05DE18" w:rsidR="001A0A74" w:rsidRPr="00574F45" w:rsidRDefault="001A0A74" w:rsidP="001A0A74">
            <w:pPr>
              <w:rPr>
                <w:rFonts w:asciiTheme="minorHAnsi" w:hAnsiTheme="minorHAnsi" w:cstheme="minorHAnsi"/>
                <w:sz w:val="22"/>
                <w:szCs w:val="22"/>
              </w:rPr>
            </w:pPr>
            <w:r w:rsidRPr="00574F45">
              <w:rPr>
                <w:rFonts w:asciiTheme="minorHAnsi" w:hAnsiTheme="minorHAnsi" w:cstheme="minorHAnsi"/>
                <w:sz w:val="22"/>
                <w:szCs w:val="22"/>
              </w:rPr>
              <w:t>Reliability and punctuality</w:t>
            </w:r>
          </w:p>
        </w:tc>
        <w:tc>
          <w:tcPr>
            <w:tcW w:w="1230" w:type="dxa"/>
          </w:tcPr>
          <w:p w14:paraId="50671F8E" w14:textId="77777777" w:rsidR="001A0A74" w:rsidRPr="00617666" w:rsidRDefault="001A0A74" w:rsidP="001A0A74">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230" w:type="dxa"/>
          </w:tcPr>
          <w:p w14:paraId="1F32610E" w14:textId="77777777" w:rsidR="001A0A74" w:rsidRPr="00617666" w:rsidRDefault="001A0A74" w:rsidP="001A0A74">
            <w:pPr>
              <w:overflowPunct w:val="0"/>
              <w:autoSpaceDE w:val="0"/>
              <w:autoSpaceDN w:val="0"/>
              <w:adjustRightInd w:val="0"/>
              <w:jc w:val="center"/>
              <w:textAlignment w:val="baseline"/>
              <w:rPr>
                <w:rFonts w:asciiTheme="minorHAnsi" w:hAnsiTheme="minorHAnsi" w:cstheme="minorHAnsi"/>
                <w:b/>
                <w:sz w:val="22"/>
                <w:szCs w:val="22"/>
              </w:rPr>
            </w:pPr>
          </w:p>
        </w:tc>
      </w:tr>
      <w:tr w:rsidR="00A43F26" w:rsidRPr="00617666" w14:paraId="1492AA33" w14:textId="77777777" w:rsidTr="001A0A74">
        <w:tc>
          <w:tcPr>
            <w:tcW w:w="8314" w:type="dxa"/>
          </w:tcPr>
          <w:p w14:paraId="0C2B4D6E" w14:textId="1790B241" w:rsidR="00A43F26" w:rsidRPr="00574F45" w:rsidRDefault="00A43F26" w:rsidP="001A0A74">
            <w:pPr>
              <w:rPr>
                <w:rFonts w:asciiTheme="minorHAnsi" w:hAnsiTheme="minorHAnsi" w:cstheme="minorHAnsi"/>
                <w:sz w:val="22"/>
                <w:szCs w:val="22"/>
              </w:rPr>
            </w:pPr>
            <w:r>
              <w:rPr>
                <w:rFonts w:asciiTheme="minorHAnsi" w:hAnsiTheme="minorHAnsi" w:cstheme="minorHAnsi"/>
                <w:sz w:val="22"/>
                <w:szCs w:val="22"/>
              </w:rPr>
              <w:t>tolerant</w:t>
            </w:r>
          </w:p>
        </w:tc>
        <w:tc>
          <w:tcPr>
            <w:tcW w:w="1230" w:type="dxa"/>
          </w:tcPr>
          <w:p w14:paraId="74463ED6" w14:textId="77777777" w:rsidR="00A43F26" w:rsidRDefault="00A43F26" w:rsidP="001A0A74">
            <w:pPr>
              <w:overflowPunct w:val="0"/>
              <w:autoSpaceDE w:val="0"/>
              <w:autoSpaceDN w:val="0"/>
              <w:adjustRightInd w:val="0"/>
              <w:jc w:val="center"/>
              <w:textAlignment w:val="baseline"/>
              <w:rPr>
                <w:rFonts w:ascii="Wingdings" w:eastAsia="Wingdings" w:hAnsi="Wingdings" w:cs="Wingdings"/>
                <w:b/>
              </w:rPr>
            </w:pPr>
          </w:p>
        </w:tc>
        <w:tc>
          <w:tcPr>
            <w:tcW w:w="1230" w:type="dxa"/>
          </w:tcPr>
          <w:p w14:paraId="45E59BB1" w14:textId="6B58F820" w:rsidR="00A43F26" w:rsidRPr="00617666" w:rsidRDefault="00A43F26" w:rsidP="001A0A74">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1A0A74" w:rsidRPr="00617666" w14:paraId="19F2D90D" w14:textId="77777777" w:rsidTr="001A0A74">
        <w:tc>
          <w:tcPr>
            <w:tcW w:w="8314" w:type="dxa"/>
          </w:tcPr>
          <w:p w14:paraId="59C883BE" w14:textId="7F592083" w:rsidR="001A0A74" w:rsidRDefault="001A0A74" w:rsidP="001A0A74">
            <w:pPr>
              <w:rPr>
                <w:rFonts w:asciiTheme="minorHAnsi" w:hAnsiTheme="minorHAnsi" w:cstheme="minorHAnsi"/>
                <w:sz w:val="22"/>
                <w:szCs w:val="22"/>
              </w:rPr>
            </w:pPr>
            <w:r>
              <w:rPr>
                <w:rFonts w:asciiTheme="minorHAnsi" w:hAnsiTheme="minorHAnsi" w:cstheme="minorHAnsi"/>
                <w:sz w:val="22"/>
                <w:szCs w:val="22"/>
              </w:rPr>
              <w:t>Tactful and understands confidentiality</w:t>
            </w:r>
          </w:p>
        </w:tc>
        <w:tc>
          <w:tcPr>
            <w:tcW w:w="1230" w:type="dxa"/>
          </w:tcPr>
          <w:p w14:paraId="7C72E969" w14:textId="77777777" w:rsidR="001A0A74" w:rsidRPr="00617666" w:rsidRDefault="001A0A74" w:rsidP="001A0A74">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230" w:type="dxa"/>
          </w:tcPr>
          <w:p w14:paraId="5F7155BB" w14:textId="77777777" w:rsidR="001A0A74" w:rsidRPr="00617666" w:rsidRDefault="001A0A74" w:rsidP="001A0A74">
            <w:pPr>
              <w:overflowPunct w:val="0"/>
              <w:autoSpaceDE w:val="0"/>
              <w:autoSpaceDN w:val="0"/>
              <w:adjustRightInd w:val="0"/>
              <w:jc w:val="center"/>
              <w:textAlignment w:val="baseline"/>
              <w:rPr>
                <w:rFonts w:asciiTheme="minorHAnsi" w:hAnsiTheme="minorHAnsi" w:cstheme="minorHAnsi"/>
                <w:b/>
                <w:sz w:val="22"/>
                <w:szCs w:val="22"/>
              </w:rPr>
            </w:pPr>
          </w:p>
        </w:tc>
      </w:tr>
      <w:tr w:rsidR="001A0A74" w:rsidRPr="00617666" w14:paraId="30981AE9" w14:textId="77777777" w:rsidTr="2AF1ED69">
        <w:tc>
          <w:tcPr>
            <w:tcW w:w="10774" w:type="dxa"/>
            <w:gridSpan w:val="3"/>
            <w:shd w:val="clear" w:color="auto" w:fill="FFF2CC" w:themeFill="accent4" w:themeFillTint="33"/>
          </w:tcPr>
          <w:p w14:paraId="147D93B4" w14:textId="77777777" w:rsidR="001A0A74" w:rsidRPr="00CD631B" w:rsidRDefault="001A0A74" w:rsidP="001A0A74">
            <w:pPr>
              <w:overflowPunct w:val="0"/>
              <w:autoSpaceDE w:val="0"/>
              <w:autoSpaceDN w:val="0"/>
              <w:adjustRightInd w:val="0"/>
              <w:textAlignment w:val="baseline"/>
              <w:rPr>
                <w:rFonts w:asciiTheme="minorHAnsi" w:hAnsiTheme="minorHAnsi" w:cstheme="minorHAnsi"/>
                <w:b/>
                <w:sz w:val="22"/>
                <w:szCs w:val="22"/>
              </w:rPr>
            </w:pPr>
            <w:r w:rsidRPr="00CD631B">
              <w:rPr>
                <w:rFonts w:asciiTheme="minorHAnsi" w:hAnsiTheme="minorHAnsi" w:cstheme="minorHAnsi"/>
                <w:b/>
                <w:sz w:val="22"/>
                <w:szCs w:val="22"/>
              </w:rPr>
              <w:t>Further requirements</w:t>
            </w:r>
          </w:p>
        </w:tc>
      </w:tr>
      <w:tr w:rsidR="001A0A74" w:rsidRPr="00617666" w14:paraId="2649EDA1" w14:textId="77777777" w:rsidTr="001A0A74">
        <w:tc>
          <w:tcPr>
            <w:tcW w:w="8314" w:type="dxa"/>
          </w:tcPr>
          <w:p w14:paraId="564D312A" w14:textId="77777777" w:rsidR="001A0A74" w:rsidRDefault="001A0A74" w:rsidP="001A0A74">
            <w:pPr>
              <w:rPr>
                <w:rFonts w:asciiTheme="minorHAnsi" w:hAnsiTheme="minorHAnsi" w:cstheme="minorHAnsi"/>
                <w:sz w:val="22"/>
                <w:szCs w:val="22"/>
              </w:rPr>
            </w:pPr>
            <w:r>
              <w:rPr>
                <w:rFonts w:asciiTheme="minorHAnsi" w:hAnsiTheme="minorHAnsi" w:cstheme="minorHAnsi"/>
                <w:sz w:val="22"/>
                <w:szCs w:val="22"/>
              </w:rPr>
              <w:t xml:space="preserve">Willingness to work flexible hours on occasion </w:t>
            </w:r>
          </w:p>
        </w:tc>
        <w:tc>
          <w:tcPr>
            <w:tcW w:w="1230" w:type="dxa"/>
          </w:tcPr>
          <w:p w14:paraId="6A63EDE6" w14:textId="77777777" w:rsidR="001A0A74" w:rsidRPr="00CD631B" w:rsidRDefault="001A0A74" w:rsidP="001A0A74">
            <w:pPr>
              <w:overflowPunct w:val="0"/>
              <w:autoSpaceDE w:val="0"/>
              <w:autoSpaceDN w:val="0"/>
              <w:adjustRightInd w:val="0"/>
              <w:jc w:val="center"/>
              <w:textAlignment w:val="baseline"/>
              <w:rPr>
                <w:rFonts w:asciiTheme="minorHAnsi" w:hAnsiTheme="minorHAnsi" w:cstheme="minorHAnsi"/>
                <w:b/>
                <w:sz w:val="22"/>
                <w:szCs w:val="22"/>
              </w:rPr>
            </w:pPr>
            <w:r w:rsidRPr="00CD631B">
              <w:rPr>
                <w:rFonts w:ascii="Wingdings" w:eastAsia="Wingdings" w:hAnsi="Wingdings" w:cs="Wingdings"/>
                <w:b/>
              </w:rPr>
              <w:t></w:t>
            </w:r>
          </w:p>
        </w:tc>
        <w:tc>
          <w:tcPr>
            <w:tcW w:w="1230" w:type="dxa"/>
          </w:tcPr>
          <w:p w14:paraId="16AA8200" w14:textId="77777777" w:rsidR="001A0A74" w:rsidRPr="00617666" w:rsidRDefault="001A0A74" w:rsidP="001A0A74">
            <w:pPr>
              <w:overflowPunct w:val="0"/>
              <w:autoSpaceDE w:val="0"/>
              <w:autoSpaceDN w:val="0"/>
              <w:adjustRightInd w:val="0"/>
              <w:jc w:val="center"/>
              <w:textAlignment w:val="baseline"/>
              <w:rPr>
                <w:rFonts w:asciiTheme="minorHAnsi" w:hAnsiTheme="minorHAnsi" w:cstheme="minorHAnsi"/>
                <w:b/>
                <w:sz w:val="22"/>
                <w:szCs w:val="22"/>
              </w:rPr>
            </w:pPr>
          </w:p>
        </w:tc>
      </w:tr>
      <w:tr w:rsidR="001A0A74" w:rsidRPr="00617666" w14:paraId="0ABFD3E9" w14:textId="77777777" w:rsidTr="001A0A74">
        <w:tc>
          <w:tcPr>
            <w:tcW w:w="8314" w:type="dxa"/>
          </w:tcPr>
          <w:p w14:paraId="7D2DF2BB" w14:textId="77777777" w:rsidR="001A0A74" w:rsidRPr="00CD631B" w:rsidRDefault="001A0A74" w:rsidP="001A0A74">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Willingness to maintain confidentiality on school matters</w:t>
            </w:r>
          </w:p>
        </w:tc>
        <w:tc>
          <w:tcPr>
            <w:tcW w:w="1230" w:type="dxa"/>
          </w:tcPr>
          <w:p w14:paraId="66C5E771" w14:textId="77777777" w:rsidR="001A0A74" w:rsidRPr="00CD631B" w:rsidRDefault="001A0A74" w:rsidP="001A0A74">
            <w:pPr>
              <w:overflowPunct w:val="0"/>
              <w:autoSpaceDE w:val="0"/>
              <w:autoSpaceDN w:val="0"/>
              <w:adjustRightInd w:val="0"/>
              <w:jc w:val="center"/>
              <w:textAlignment w:val="baseline"/>
              <w:rPr>
                <w:rFonts w:asciiTheme="minorHAnsi" w:hAnsiTheme="minorHAnsi" w:cstheme="minorHAnsi"/>
                <w:b/>
                <w:sz w:val="22"/>
                <w:szCs w:val="22"/>
              </w:rPr>
            </w:pPr>
            <w:r w:rsidRPr="00CD631B">
              <w:rPr>
                <w:rFonts w:ascii="Wingdings" w:eastAsia="Wingdings" w:hAnsi="Wingdings" w:cs="Wingdings"/>
                <w:b/>
              </w:rPr>
              <w:t></w:t>
            </w:r>
          </w:p>
        </w:tc>
        <w:tc>
          <w:tcPr>
            <w:tcW w:w="1230" w:type="dxa"/>
          </w:tcPr>
          <w:p w14:paraId="514CCF76" w14:textId="77777777" w:rsidR="001A0A74" w:rsidRPr="00617666" w:rsidRDefault="001A0A74" w:rsidP="001A0A74">
            <w:pPr>
              <w:pStyle w:val="ListParagraph"/>
              <w:overflowPunct w:val="0"/>
              <w:autoSpaceDE w:val="0"/>
              <w:autoSpaceDN w:val="0"/>
              <w:adjustRightInd w:val="0"/>
              <w:textAlignment w:val="baseline"/>
              <w:rPr>
                <w:rFonts w:asciiTheme="minorHAnsi" w:hAnsiTheme="minorHAnsi" w:cstheme="minorHAnsi"/>
                <w:sz w:val="22"/>
                <w:szCs w:val="22"/>
              </w:rPr>
            </w:pPr>
          </w:p>
        </w:tc>
      </w:tr>
      <w:tr w:rsidR="001A0A74" w:rsidRPr="00617666" w14:paraId="612390F2" w14:textId="77777777" w:rsidTr="001A0A74">
        <w:tc>
          <w:tcPr>
            <w:tcW w:w="8314" w:type="dxa"/>
          </w:tcPr>
          <w:p w14:paraId="01C2125B" w14:textId="77777777" w:rsidR="001A0A74" w:rsidRDefault="001A0A74" w:rsidP="001A0A74">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Willingness to be involved in internal and external meetings</w:t>
            </w:r>
          </w:p>
        </w:tc>
        <w:tc>
          <w:tcPr>
            <w:tcW w:w="1230" w:type="dxa"/>
          </w:tcPr>
          <w:p w14:paraId="0D46DED0" w14:textId="77777777" w:rsidR="001A0A74" w:rsidRPr="00CD631B" w:rsidRDefault="001A0A74" w:rsidP="001A0A74">
            <w:pPr>
              <w:overflowPunct w:val="0"/>
              <w:autoSpaceDE w:val="0"/>
              <w:autoSpaceDN w:val="0"/>
              <w:adjustRightInd w:val="0"/>
              <w:jc w:val="center"/>
              <w:textAlignment w:val="baseline"/>
              <w:rPr>
                <w:rFonts w:asciiTheme="minorHAnsi" w:hAnsiTheme="minorHAnsi" w:cstheme="minorHAnsi"/>
                <w:b/>
                <w:sz w:val="22"/>
                <w:szCs w:val="22"/>
              </w:rPr>
            </w:pPr>
            <w:r w:rsidRPr="00CD631B">
              <w:rPr>
                <w:rFonts w:ascii="Wingdings" w:eastAsia="Wingdings" w:hAnsi="Wingdings" w:cs="Wingdings"/>
                <w:b/>
              </w:rPr>
              <w:t></w:t>
            </w:r>
          </w:p>
        </w:tc>
        <w:tc>
          <w:tcPr>
            <w:tcW w:w="1230" w:type="dxa"/>
          </w:tcPr>
          <w:p w14:paraId="72DE9C6A" w14:textId="77777777" w:rsidR="001A0A74" w:rsidRPr="00617666" w:rsidRDefault="001A0A74" w:rsidP="001A0A74">
            <w:pPr>
              <w:pStyle w:val="ListParagraph"/>
              <w:overflowPunct w:val="0"/>
              <w:autoSpaceDE w:val="0"/>
              <w:autoSpaceDN w:val="0"/>
              <w:adjustRightInd w:val="0"/>
              <w:textAlignment w:val="baseline"/>
              <w:rPr>
                <w:rFonts w:asciiTheme="minorHAnsi" w:hAnsiTheme="minorHAnsi" w:cstheme="minorHAnsi"/>
                <w:sz w:val="22"/>
                <w:szCs w:val="22"/>
              </w:rPr>
            </w:pPr>
          </w:p>
        </w:tc>
      </w:tr>
      <w:tr w:rsidR="001A0A74" w:rsidRPr="00617666" w14:paraId="769BDF8E" w14:textId="77777777" w:rsidTr="001A0A74">
        <w:tc>
          <w:tcPr>
            <w:tcW w:w="8314" w:type="dxa"/>
          </w:tcPr>
          <w:p w14:paraId="2C7C8DF9" w14:textId="77777777" w:rsidR="001A0A74" w:rsidRDefault="001A0A74" w:rsidP="001A0A74">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Supportive of the ethos of the trust and school</w:t>
            </w:r>
          </w:p>
        </w:tc>
        <w:tc>
          <w:tcPr>
            <w:tcW w:w="1230" w:type="dxa"/>
          </w:tcPr>
          <w:p w14:paraId="415F5F2D" w14:textId="77777777" w:rsidR="001A0A74" w:rsidRPr="00CD631B" w:rsidRDefault="001A0A74" w:rsidP="001A0A74">
            <w:pPr>
              <w:overflowPunct w:val="0"/>
              <w:autoSpaceDE w:val="0"/>
              <w:autoSpaceDN w:val="0"/>
              <w:adjustRightInd w:val="0"/>
              <w:jc w:val="center"/>
              <w:textAlignment w:val="baseline"/>
              <w:rPr>
                <w:b/>
              </w:rPr>
            </w:pPr>
            <w:r>
              <w:rPr>
                <w:rFonts w:ascii="Wingdings" w:eastAsia="Wingdings" w:hAnsi="Wingdings" w:cs="Wingdings"/>
                <w:b/>
              </w:rPr>
              <w:t></w:t>
            </w:r>
          </w:p>
        </w:tc>
        <w:tc>
          <w:tcPr>
            <w:tcW w:w="1230" w:type="dxa"/>
          </w:tcPr>
          <w:p w14:paraId="02D31366" w14:textId="77777777" w:rsidR="001A0A74" w:rsidRPr="00617666" w:rsidRDefault="001A0A74" w:rsidP="001A0A74">
            <w:pPr>
              <w:pStyle w:val="ListParagraph"/>
              <w:overflowPunct w:val="0"/>
              <w:autoSpaceDE w:val="0"/>
              <w:autoSpaceDN w:val="0"/>
              <w:adjustRightInd w:val="0"/>
              <w:textAlignment w:val="baseline"/>
              <w:rPr>
                <w:rFonts w:asciiTheme="minorHAnsi" w:hAnsiTheme="minorHAnsi" w:cstheme="minorHAnsi"/>
                <w:sz w:val="22"/>
                <w:szCs w:val="22"/>
              </w:rPr>
            </w:pPr>
          </w:p>
        </w:tc>
      </w:tr>
    </w:tbl>
    <w:p w14:paraId="54DC50EF" w14:textId="77777777" w:rsidR="00617666" w:rsidRPr="00262DC1" w:rsidRDefault="00617666" w:rsidP="00617666">
      <w:pPr>
        <w:rPr>
          <w:rFonts w:asciiTheme="minorHAnsi" w:hAnsiTheme="minorHAnsi" w:cstheme="minorHAnsi"/>
        </w:rPr>
      </w:pPr>
    </w:p>
    <w:p w14:paraId="2319C574" w14:textId="77777777" w:rsidR="00617666" w:rsidRPr="009A1155" w:rsidRDefault="00617666" w:rsidP="009A1155">
      <w:pPr>
        <w:rPr>
          <w:rFonts w:asciiTheme="minorHAnsi" w:hAnsiTheme="minorHAnsi" w:cstheme="minorHAnsi"/>
          <w:vanish/>
          <w:sz w:val="20"/>
          <w:szCs w:val="20"/>
        </w:rPr>
      </w:pPr>
    </w:p>
    <w:p w14:paraId="2EB8CACF" w14:textId="77777777" w:rsidR="00105927" w:rsidRPr="009A1155" w:rsidRDefault="00105927" w:rsidP="00F43B3A">
      <w:pPr>
        <w:spacing w:before="100" w:beforeAutospacing="1" w:after="100" w:afterAutospacing="1"/>
        <w:rPr>
          <w:rFonts w:ascii="Calibri" w:eastAsia="Times New Roman" w:hAnsi="Calibri" w:cs="Calibri"/>
          <w:color w:val="000000" w:themeColor="text1"/>
          <w:sz w:val="20"/>
          <w:szCs w:val="20"/>
        </w:rPr>
      </w:pPr>
    </w:p>
    <w:sectPr w:rsidR="00105927" w:rsidRPr="009A115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50EB4" w14:textId="77777777" w:rsidR="007147D0" w:rsidRDefault="007147D0" w:rsidP="007147D0">
      <w:r>
        <w:separator/>
      </w:r>
    </w:p>
  </w:endnote>
  <w:endnote w:type="continuationSeparator" w:id="0">
    <w:p w14:paraId="5B0A3412" w14:textId="77777777" w:rsidR="007147D0" w:rsidRDefault="007147D0" w:rsidP="0071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3C2BC" w14:textId="77777777" w:rsidR="007147D0" w:rsidRDefault="007147D0" w:rsidP="007147D0">
      <w:r>
        <w:separator/>
      </w:r>
    </w:p>
  </w:footnote>
  <w:footnote w:type="continuationSeparator" w:id="0">
    <w:p w14:paraId="38F980ED" w14:textId="77777777" w:rsidR="007147D0" w:rsidRDefault="007147D0" w:rsidP="00714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640F" w14:textId="3B422156" w:rsidR="00F43B3A" w:rsidRDefault="00F43B3A">
    <w:pPr>
      <w:pStyle w:val="Header"/>
    </w:pPr>
    <w:r>
      <w:rPr>
        <w:noProof/>
      </w:rPr>
      <w:drawing>
        <wp:inline distT="0" distB="0" distL="0" distR="0" wp14:anchorId="4C0FAB72" wp14:editId="103114DA">
          <wp:extent cx="989330" cy="63843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T Logo.png"/>
                  <pic:cNvPicPr/>
                </pic:nvPicPr>
                <pic:blipFill rotWithShape="1">
                  <a:blip r:embed="rId1">
                    <a:extLst>
                      <a:ext uri="{28A0092B-C50C-407E-A947-70E740481C1C}">
                        <a14:useLocalDpi xmlns:a14="http://schemas.microsoft.com/office/drawing/2010/main" val="0"/>
                      </a:ext>
                    </a:extLst>
                  </a:blip>
                  <a:srcRect t="11257" b="1"/>
                  <a:stretch/>
                </pic:blipFill>
                <pic:spPr bwMode="auto">
                  <a:xfrm>
                    <a:off x="0" y="0"/>
                    <a:ext cx="1002346" cy="646834"/>
                  </a:xfrm>
                  <a:prstGeom prst="rect">
                    <a:avLst/>
                  </a:prstGeom>
                  <a:ln>
                    <a:noFill/>
                  </a:ln>
                  <a:extLst>
                    <a:ext uri="{53640926-AAD7-44D8-BBD7-CCE9431645EC}">
                      <a14:shadowObscured xmlns:a14="http://schemas.microsoft.com/office/drawing/2010/main"/>
                    </a:ext>
                  </a:extLst>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3D9"/>
    <w:multiLevelType w:val="multilevel"/>
    <w:tmpl w:val="DB66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A11D1"/>
    <w:multiLevelType w:val="multilevel"/>
    <w:tmpl w:val="3F702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C6BEC"/>
    <w:multiLevelType w:val="hybridMultilevel"/>
    <w:tmpl w:val="1FBA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01939"/>
    <w:multiLevelType w:val="multilevel"/>
    <w:tmpl w:val="4D7C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DB5575"/>
    <w:multiLevelType w:val="multilevel"/>
    <w:tmpl w:val="8828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844FA"/>
    <w:multiLevelType w:val="multilevel"/>
    <w:tmpl w:val="E054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B96893"/>
    <w:multiLevelType w:val="multilevel"/>
    <w:tmpl w:val="3C7C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E57F8"/>
    <w:multiLevelType w:val="multilevel"/>
    <w:tmpl w:val="1DFC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377906"/>
    <w:multiLevelType w:val="multilevel"/>
    <w:tmpl w:val="7D56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961775"/>
    <w:multiLevelType w:val="multilevel"/>
    <w:tmpl w:val="54A4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6D531C"/>
    <w:multiLevelType w:val="multilevel"/>
    <w:tmpl w:val="240A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6E46C3"/>
    <w:multiLevelType w:val="multilevel"/>
    <w:tmpl w:val="B806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691AE3"/>
    <w:multiLevelType w:val="multilevel"/>
    <w:tmpl w:val="794A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550F91"/>
    <w:multiLevelType w:val="multilevel"/>
    <w:tmpl w:val="9B48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DA413E"/>
    <w:multiLevelType w:val="multilevel"/>
    <w:tmpl w:val="4D7C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1C1593"/>
    <w:multiLevelType w:val="multilevel"/>
    <w:tmpl w:val="B8EE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656DF1"/>
    <w:multiLevelType w:val="multilevel"/>
    <w:tmpl w:val="032C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A0474A"/>
    <w:multiLevelType w:val="multilevel"/>
    <w:tmpl w:val="6EB8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7B049A"/>
    <w:multiLevelType w:val="multilevel"/>
    <w:tmpl w:val="657E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4935C8"/>
    <w:multiLevelType w:val="multilevel"/>
    <w:tmpl w:val="0B64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5B36F9"/>
    <w:multiLevelType w:val="hybridMultilevel"/>
    <w:tmpl w:val="7ABE3F64"/>
    <w:lvl w:ilvl="0" w:tplc="49ACDEF8">
      <w:start w:val="1"/>
      <w:numFmt w:val="decimal"/>
      <w:lvlText w:val="%1."/>
      <w:lvlJc w:val="left"/>
      <w:pPr>
        <w:ind w:left="562" w:hanging="4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64C93B2B"/>
    <w:multiLevelType w:val="multilevel"/>
    <w:tmpl w:val="28BC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731389"/>
    <w:multiLevelType w:val="multilevel"/>
    <w:tmpl w:val="3226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CB3A78"/>
    <w:multiLevelType w:val="hybridMultilevel"/>
    <w:tmpl w:val="FB7A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6B55C8"/>
    <w:multiLevelType w:val="multilevel"/>
    <w:tmpl w:val="20EA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DE6EB6"/>
    <w:multiLevelType w:val="multilevel"/>
    <w:tmpl w:val="1F50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C17079"/>
    <w:multiLevelType w:val="multilevel"/>
    <w:tmpl w:val="3F5E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BF00ED"/>
    <w:multiLevelType w:val="hybridMultilevel"/>
    <w:tmpl w:val="3EEC2F3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C90767A"/>
    <w:multiLevelType w:val="multilevel"/>
    <w:tmpl w:val="1012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1A11F9"/>
    <w:multiLevelType w:val="hybridMultilevel"/>
    <w:tmpl w:val="23F23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8259326">
    <w:abstractNumId w:val="1"/>
  </w:num>
  <w:num w:numId="2" w16cid:durableId="1584797189">
    <w:abstractNumId w:val="10"/>
  </w:num>
  <w:num w:numId="3" w16cid:durableId="1027679949">
    <w:abstractNumId w:val="13"/>
  </w:num>
  <w:num w:numId="4" w16cid:durableId="503906465">
    <w:abstractNumId w:val="26"/>
  </w:num>
  <w:num w:numId="5" w16cid:durableId="1231110750">
    <w:abstractNumId w:val="0"/>
  </w:num>
  <w:num w:numId="6" w16cid:durableId="1576891649">
    <w:abstractNumId w:val="22"/>
  </w:num>
  <w:num w:numId="7" w16cid:durableId="809246962">
    <w:abstractNumId w:val="19"/>
  </w:num>
  <w:num w:numId="8" w16cid:durableId="1821773447">
    <w:abstractNumId w:val="12"/>
  </w:num>
  <w:num w:numId="9" w16cid:durableId="856045432">
    <w:abstractNumId w:val="29"/>
  </w:num>
  <w:num w:numId="10" w16cid:durableId="1978684853">
    <w:abstractNumId w:val="23"/>
  </w:num>
  <w:num w:numId="11" w16cid:durableId="1993832833">
    <w:abstractNumId w:val="2"/>
  </w:num>
  <w:num w:numId="12" w16cid:durableId="768963819">
    <w:abstractNumId w:val="20"/>
  </w:num>
  <w:num w:numId="13" w16cid:durableId="474758205">
    <w:abstractNumId w:val="27"/>
  </w:num>
  <w:num w:numId="14" w16cid:durableId="2028284769">
    <w:abstractNumId w:val="14"/>
  </w:num>
  <w:num w:numId="15" w16cid:durableId="482044120">
    <w:abstractNumId w:val="21"/>
  </w:num>
  <w:num w:numId="16" w16cid:durableId="1897474240">
    <w:abstractNumId w:val="18"/>
  </w:num>
  <w:num w:numId="17" w16cid:durableId="825515185">
    <w:abstractNumId w:val="28"/>
  </w:num>
  <w:num w:numId="18" w16cid:durableId="1978143735">
    <w:abstractNumId w:val="4"/>
  </w:num>
  <w:num w:numId="19" w16cid:durableId="1596866150">
    <w:abstractNumId w:val="25"/>
  </w:num>
  <w:num w:numId="20" w16cid:durableId="1776746990">
    <w:abstractNumId w:val="15"/>
  </w:num>
  <w:num w:numId="21" w16cid:durableId="1240940619">
    <w:abstractNumId w:val="24"/>
  </w:num>
  <w:num w:numId="22" w16cid:durableId="295527292">
    <w:abstractNumId w:val="9"/>
  </w:num>
  <w:num w:numId="23" w16cid:durableId="596212071">
    <w:abstractNumId w:val="8"/>
  </w:num>
  <w:num w:numId="24" w16cid:durableId="404571724">
    <w:abstractNumId w:val="6"/>
  </w:num>
  <w:num w:numId="25" w16cid:durableId="80833248">
    <w:abstractNumId w:val="17"/>
  </w:num>
  <w:num w:numId="26" w16cid:durableId="505292390">
    <w:abstractNumId w:val="11"/>
  </w:num>
  <w:num w:numId="27" w16cid:durableId="1672876422">
    <w:abstractNumId w:val="16"/>
  </w:num>
  <w:num w:numId="28" w16cid:durableId="1884823188">
    <w:abstractNumId w:val="5"/>
  </w:num>
  <w:num w:numId="29" w16cid:durableId="390543980">
    <w:abstractNumId w:val="7"/>
  </w:num>
  <w:num w:numId="30" w16cid:durableId="242765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C7A"/>
    <w:rsid w:val="000504FC"/>
    <w:rsid w:val="000D2CCE"/>
    <w:rsid w:val="00105927"/>
    <w:rsid w:val="001701A4"/>
    <w:rsid w:val="001777CF"/>
    <w:rsid w:val="00183114"/>
    <w:rsid w:val="001A0A74"/>
    <w:rsid w:val="001F4362"/>
    <w:rsid w:val="002607B7"/>
    <w:rsid w:val="002833CA"/>
    <w:rsid w:val="002B59C5"/>
    <w:rsid w:val="002D6AD4"/>
    <w:rsid w:val="0036224A"/>
    <w:rsid w:val="003F1C18"/>
    <w:rsid w:val="00415646"/>
    <w:rsid w:val="004A6FE0"/>
    <w:rsid w:val="00574F45"/>
    <w:rsid w:val="005F1516"/>
    <w:rsid w:val="00616179"/>
    <w:rsid w:val="00617666"/>
    <w:rsid w:val="0068462E"/>
    <w:rsid w:val="006A2FA7"/>
    <w:rsid w:val="007147D0"/>
    <w:rsid w:val="00723154"/>
    <w:rsid w:val="00760B08"/>
    <w:rsid w:val="007909A0"/>
    <w:rsid w:val="007909E9"/>
    <w:rsid w:val="008B537D"/>
    <w:rsid w:val="009A1155"/>
    <w:rsid w:val="009F7822"/>
    <w:rsid w:val="00A34182"/>
    <w:rsid w:val="00A43F26"/>
    <w:rsid w:val="00A560EF"/>
    <w:rsid w:val="00AB3916"/>
    <w:rsid w:val="00AE23BD"/>
    <w:rsid w:val="00B02FDA"/>
    <w:rsid w:val="00B2631B"/>
    <w:rsid w:val="00B61EAA"/>
    <w:rsid w:val="00B858A9"/>
    <w:rsid w:val="00B90432"/>
    <w:rsid w:val="00CA2FBD"/>
    <w:rsid w:val="00CB231C"/>
    <w:rsid w:val="00CD3FE6"/>
    <w:rsid w:val="00CD631B"/>
    <w:rsid w:val="00D64C7A"/>
    <w:rsid w:val="00DC509D"/>
    <w:rsid w:val="00E71ACB"/>
    <w:rsid w:val="00EA3FFC"/>
    <w:rsid w:val="00F43B3A"/>
    <w:rsid w:val="2AF1E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767162"/>
  <w15:chartTrackingRefBased/>
  <w15:docId w15:val="{1A6C227E-847A-48DE-AA92-3F4A67AB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C7A"/>
    <w:pPr>
      <w:spacing w:after="0"/>
    </w:pPr>
    <w:rPr>
      <w:rFonts w:ascii="Times New Roman" w:hAnsi="Times New Roman" w:cs="Times New Roman"/>
      <w:sz w:val="24"/>
      <w:szCs w:val="24"/>
      <w:lang w:eastAsia="en-GB"/>
    </w:rPr>
  </w:style>
  <w:style w:type="paragraph" w:styleId="Heading5">
    <w:name w:val="heading 5"/>
    <w:basedOn w:val="Normal"/>
    <w:link w:val="Heading5Char"/>
    <w:uiPriority w:val="9"/>
    <w:qFormat/>
    <w:rsid w:val="005F1516"/>
    <w:pPr>
      <w:spacing w:before="100" w:beforeAutospacing="1" w:after="100" w:afterAutospacing="1"/>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7D0"/>
    <w:pPr>
      <w:tabs>
        <w:tab w:val="center" w:pos="4513"/>
        <w:tab w:val="right" w:pos="9026"/>
      </w:tabs>
    </w:pPr>
  </w:style>
  <w:style w:type="character" w:customStyle="1" w:styleId="HeaderChar">
    <w:name w:val="Header Char"/>
    <w:basedOn w:val="DefaultParagraphFont"/>
    <w:link w:val="Header"/>
    <w:uiPriority w:val="99"/>
    <w:rsid w:val="007147D0"/>
    <w:rPr>
      <w:rFonts w:ascii="Times New Roman" w:hAnsi="Times New Roman" w:cs="Times New Roman"/>
      <w:sz w:val="24"/>
      <w:szCs w:val="24"/>
      <w:lang w:eastAsia="en-GB"/>
    </w:rPr>
  </w:style>
  <w:style w:type="paragraph" w:styleId="Footer">
    <w:name w:val="footer"/>
    <w:basedOn w:val="Normal"/>
    <w:link w:val="FooterChar"/>
    <w:uiPriority w:val="99"/>
    <w:unhideWhenUsed/>
    <w:rsid w:val="007147D0"/>
    <w:pPr>
      <w:tabs>
        <w:tab w:val="center" w:pos="4513"/>
        <w:tab w:val="right" w:pos="9026"/>
      </w:tabs>
    </w:pPr>
  </w:style>
  <w:style w:type="character" w:customStyle="1" w:styleId="FooterChar">
    <w:name w:val="Footer Char"/>
    <w:basedOn w:val="DefaultParagraphFont"/>
    <w:link w:val="Footer"/>
    <w:uiPriority w:val="99"/>
    <w:rsid w:val="007147D0"/>
    <w:rPr>
      <w:rFonts w:ascii="Times New Roman" w:hAnsi="Times New Roman" w:cs="Times New Roman"/>
      <w:sz w:val="24"/>
      <w:szCs w:val="24"/>
      <w:lang w:eastAsia="en-GB"/>
    </w:rPr>
  </w:style>
  <w:style w:type="paragraph" w:customStyle="1" w:styleId="paragraph">
    <w:name w:val="paragraph"/>
    <w:basedOn w:val="Normal"/>
    <w:rsid w:val="00F43B3A"/>
    <w:pPr>
      <w:spacing w:before="100" w:beforeAutospacing="1" w:after="100" w:afterAutospacing="1"/>
    </w:pPr>
    <w:rPr>
      <w:rFonts w:eastAsia="Times New Roman"/>
    </w:rPr>
  </w:style>
  <w:style w:type="character" w:customStyle="1" w:styleId="eop">
    <w:name w:val="eop"/>
    <w:basedOn w:val="DefaultParagraphFont"/>
    <w:rsid w:val="00F43B3A"/>
  </w:style>
  <w:style w:type="character" w:customStyle="1" w:styleId="normaltextrun">
    <w:name w:val="normaltextrun"/>
    <w:basedOn w:val="DefaultParagraphFont"/>
    <w:rsid w:val="00F43B3A"/>
  </w:style>
  <w:style w:type="table" w:customStyle="1" w:styleId="TableGrid11">
    <w:name w:val="Table Grid11"/>
    <w:basedOn w:val="TableNormal"/>
    <w:next w:val="TableGrid"/>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ACB"/>
    <w:pPr>
      <w:ind w:left="720"/>
      <w:contextualSpacing/>
    </w:pPr>
  </w:style>
  <w:style w:type="character" w:styleId="CommentReference">
    <w:name w:val="annotation reference"/>
    <w:basedOn w:val="DefaultParagraphFont"/>
    <w:uiPriority w:val="99"/>
    <w:semiHidden/>
    <w:unhideWhenUsed/>
    <w:rsid w:val="00E71ACB"/>
    <w:rPr>
      <w:sz w:val="16"/>
      <w:szCs w:val="16"/>
    </w:rPr>
  </w:style>
  <w:style w:type="paragraph" w:styleId="CommentText">
    <w:name w:val="annotation text"/>
    <w:basedOn w:val="Normal"/>
    <w:link w:val="CommentTextChar"/>
    <w:uiPriority w:val="99"/>
    <w:semiHidden/>
    <w:unhideWhenUsed/>
    <w:rsid w:val="00E71ACB"/>
    <w:rPr>
      <w:sz w:val="20"/>
      <w:szCs w:val="20"/>
    </w:rPr>
  </w:style>
  <w:style w:type="character" w:customStyle="1" w:styleId="CommentTextChar">
    <w:name w:val="Comment Text Char"/>
    <w:basedOn w:val="DefaultParagraphFont"/>
    <w:link w:val="CommentText"/>
    <w:uiPriority w:val="99"/>
    <w:semiHidden/>
    <w:rsid w:val="00E71AC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71ACB"/>
    <w:rPr>
      <w:b/>
      <w:bCs/>
    </w:rPr>
  </w:style>
  <w:style w:type="character" w:customStyle="1" w:styleId="CommentSubjectChar">
    <w:name w:val="Comment Subject Char"/>
    <w:basedOn w:val="CommentTextChar"/>
    <w:link w:val="CommentSubject"/>
    <w:uiPriority w:val="99"/>
    <w:semiHidden/>
    <w:rsid w:val="00E71ACB"/>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71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ACB"/>
    <w:rPr>
      <w:rFonts w:ascii="Segoe UI" w:hAnsi="Segoe UI" w:cs="Segoe UI"/>
      <w:sz w:val="18"/>
      <w:szCs w:val="18"/>
      <w:lang w:eastAsia="en-GB"/>
    </w:rPr>
  </w:style>
  <w:style w:type="paragraph" w:customStyle="1" w:styleId="DefaultParagraphFont1">
    <w:name w:val="Default Paragraph Font1"/>
    <w:next w:val="Normal"/>
    <w:rsid w:val="00105927"/>
    <w:pPr>
      <w:overflowPunct w:val="0"/>
      <w:autoSpaceDE w:val="0"/>
      <w:autoSpaceDN w:val="0"/>
      <w:adjustRightInd w:val="0"/>
      <w:spacing w:after="0"/>
      <w:textAlignment w:val="baseline"/>
    </w:pPr>
    <w:rPr>
      <w:rFonts w:ascii="CG Times" w:eastAsia="Times New Roman" w:hAnsi="CG Times" w:cs="Times New Roman"/>
      <w:sz w:val="20"/>
      <w:szCs w:val="20"/>
      <w:lang w:eastAsia="en-GB"/>
    </w:rPr>
  </w:style>
  <w:style w:type="paragraph" w:customStyle="1" w:styleId="Default">
    <w:name w:val="Default"/>
    <w:rsid w:val="00DC509D"/>
    <w:pPr>
      <w:autoSpaceDE w:val="0"/>
      <w:autoSpaceDN w:val="0"/>
      <w:adjustRightInd w:val="0"/>
      <w:spacing w:after="0"/>
    </w:pPr>
    <w:rPr>
      <w:rFonts w:ascii="Calibri" w:eastAsia="Calibri" w:hAnsi="Calibri" w:cs="Calibri"/>
      <w:color w:val="000000"/>
      <w:sz w:val="24"/>
      <w:szCs w:val="24"/>
    </w:rPr>
  </w:style>
  <w:style w:type="character" w:customStyle="1" w:styleId="Heading5Char">
    <w:name w:val="Heading 5 Char"/>
    <w:basedOn w:val="DefaultParagraphFont"/>
    <w:link w:val="Heading5"/>
    <w:uiPriority w:val="9"/>
    <w:rsid w:val="005F1516"/>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5F1516"/>
    <w:pPr>
      <w:spacing w:before="100" w:beforeAutospacing="1" w:after="100" w:afterAutospacing="1"/>
    </w:pPr>
    <w:rPr>
      <w:rFonts w:eastAsia="Times New Roman"/>
    </w:rPr>
  </w:style>
  <w:style w:type="paragraph" w:styleId="Title">
    <w:name w:val="Title"/>
    <w:basedOn w:val="Normal"/>
    <w:link w:val="TitleChar"/>
    <w:qFormat/>
    <w:rsid w:val="001A0A74"/>
    <w:pPr>
      <w:jc w:val="center"/>
    </w:pPr>
    <w:rPr>
      <w:rFonts w:eastAsia="Times New Roman"/>
      <w:b/>
      <w:bCs/>
      <w:szCs w:val="20"/>
      <w:u w:val="single"/>
      <w:lang w:eastAsia="en-US"/>
    </w:rPr>
  </w:style>
  <w:style w:type="character" w:customStyle="1" w:styleId="TitleChar">
    <w:name w:val="Title Char"/>
    <w:basedOn w:val="DefaultParagraphFont"/>
    <w:link w:val="Title"/>
    <w:rsid w:val="001A0A74"/>
    <w:rPr>
      <w:rFonts w:ascii="Times New Roman" w:eastAsia="Times New Roman" w:hAnsi="Times New Roman" w:cs="Times New Roman"/>
      <w:b/>
      <w:bCs/>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9972">
      <w:bodyDiv w:val="1"/>
      <w:marLeft w:val="0"/>
      <w:marRight w:val="0"/>
      <w:marTop w:val="0"/>
      <w:marBottom w:val="0"/>
      <w:divBdr>
        <w:top w:val="none" w:sz="0" w:space="0" w:color="auto"/>
        <w:left w:val="none" w:sz="0" w:space="0" w:color="auto"/>
        <w:bottom w:val="none" w:sz="0" w:space="0" w:color="auto"/>
        <w:right w:val="none" w:sz="0" w:space="0" w:color="auto"/>
      </w:divBdr>
    </w:div>
    <w:div w:id="694233537">
      <w:bodyDiv w:val="1"/>
      <w:marLeft w:val="0"/>
      <w:marRight w:val="0"/>
      <w:marTop w:val="0"/>
      <w:marBottom w:val="0"/>
      <w:divBdr>
        <w:top w:val="none" w:sz="0" w:space="0" w:color="auto"/>
        <w:left w:val="none" w:sz="0" w:space="0" w:color="auto"/>
        <w:bottom w:val="none" w:sz="0" w:space="0" w:color="auto"/>
        <w:right w:val="none" w:sz="0" w:space="0" w:color="auto"/>
      </w:divBdr>
    </w:div>
    <w:div w:id="958416272">
      <w:bodyDiv w:val="1"/>
      <w:marLeft w:val="0"/>
      <w:marRight w:val="0"/>
      <w:marTop w:val="0"/>
      <w:marBottom w:val="0"/>
      <w:divBdr>
        <w:top w:val="none" w:sz="0" w:space="0" w:color="auto"/>
        <w:left w:val="none" w:sz="0" w:space="0" w:color="auto"/>
        <w:bottom w:val="none" w:sz="0" w:space="0" w:color="auto"/>
        <w:right w:val="none" w:sz="0" w:space="0" w:color="auto"/>
      </w:divBdr>
      <w:divsChild>
        <w:div w:id="40902576">
          <w:marLeft w:val="0"/>
          <w:marRight w:val="0"/>
          <w:marTop w:val="0"/>
          <w:marBottom w:val="0"/>
          <w:divBdr>
            <w:top w:val="none" w:sz="0" w:space="0" w:color="auto"/>
            <w:left w:val="none" w:sz="0" w:space="0" w:color="auto"/>
            <w:bottom w:val="none" w:sz="0" w:space="0" w:color="auto"/>
            <w:right w:val="none" w:sz="0" w:space="0" w:color="auto"/>
          </w:divBdr>
        </w:div>
        <w:div w:id="1653175746">
          <w:marLeft w:val="0"/>
          <w:marRight w:val="0"/>
          <w:marTop w:val="0"/>
          <w:marBottom w:val="0"/>
          <w:divBdr>
            <w:top w:val="none" w:sz="0" w:space="0" w:color="auto"/>
            <w:left w:val="none" w:sz="0" w:space="0" w:color="auto"/>
            <w:bottom w:val="none" w:sz="0" w:space="0" w:color="auto"/>
            <w:right w:val="none" w:sz="0" w:space="0" w:color="auto"/>
          </w:divBdr>
        </w:div>
        <w:div w:id="177547574">
          <w:marLeft w:val="0"/>
          <w:marRight w:val="0"/>
          <w:marTop w:val="0"/>
          <w:marBottom w:val="0"/>
          <w:divBdr>
            <w:top w:val="none" w:sz="0" w:space="0" w:color="auto"/>
            <w:left w:val="none" w:sz="0" w:space="0" w:color="auto"/>
            <w:bottom w:val="none" w:sz="0" w:space="0" w:color="auto"/>
            <w:right w:val="none" w:sz="0" w:space="0" w:color="auto"/>
          </w:divBdr>
        </w:div>
        <w:div w:id="258678040">
          <w:marLeft w:val="0"/>
          <w:marRight w:val="0"/>
          <w:marTop w:val="0"/>
          <w:marBottom w:val="0"/>
          <w:divBdr>
            <w:top w:val="none" w:sz="0" w:space="0" w:color="auto"/>
            <w:left w:val="none" w:sz="0" w:space="0" w:color="auto"/>
            <w:bottom w:val="none" w:sz="0" w:space="0" w:color="auto"/>
            <w:right w:val="none" w:sz="0" w:space="0" w:color="auto"/>
          </w:divBdr>
        </w:div>
        <w:div w:id="866529385">
          <w:marLeft w:val="0"/>
          <w:marRight w:val="0"/>
          <w:marTop w:val="0"/>
          <w:marBottom w:val="0"/>
          <w:divBdr>
            <w:top w:val="none" w:sz="0" w:space="0" w:color="auto"/>
            <w:left w:val="none" w:sz="0" w:space="0" w:color="auto"/>
            <w:bottom w:val="none" w:sz="0" w:space="0" w:color="auto"/>
            <w:right w:val="none" w:sz="0" w:space="0" w:color="auto"/>
          </w:divBdr>
        </w:div>
        <w:div w:id="946618546">
          <w:marLeft w:val="0"/>
          <w:marRight w:val="0"/>
          <w:marTop w:val="0"/>
          <w:marBottom w:val="0"/>
          <w:divBdr>
            <w:top w:val="none" w:sz="0" w:space="0" w:color="auto"/>
            <w:left w:val="none" w:sz="0" w:space="0" w:color="auto"/>
            <w:bottom w:val="none" w:sz="0" w:space="0" w:color="auto"/>
            <w:right w:val="none" w:sz="0" w:space="0" w:color="auto"/>
          </w:divBdr>
        </w:div>
        <w:div w:id="204485252">
          <w:marLeft w:val="0"/>
          <w:marRight w:val="0"/>
          <w:marTop w:val="0"/>
          <w:marBottom w:val="0"/>
          <w:divBdr>
            <w:top w:val="none" w:sz="0" w:space="0" w:color="auto"/>
            <w:left w:val="none" w:sz="0" w:space="0" w:color="auto"/>
            <w:bottom w:val="none" w:sz="0" w:space="0" w:color="auto"/>
            <w:right w:val="none" w:sz="0" w:space="0" w:color="auto"/>
          </w:divBdr>
        </w:div>
        <w:div w:id="384567278">
          <w:marLeft w:val="0"/>
          <w:marRight w:val="0"/>
          <w:marTop w:val="0"/>
          <w:marBottom w:val="0"/>
          <w:divBdr>
            <w:top w:val="none" w:sz="0" w:space="0" w:color="auto"/>
            <w:left w:val="none" w:sz="0" w:space="0" w:color="auto"/>
            <w:bottom w:val="none" w:sz="0" w:space="0" w:color="auto"/>
            <w:right w:val="none" w:sz="0" w:space="0" w:color="auto"/>
          </w:divBdr>
        </w:div>
        <w:div w:id="1341395770">
          <w:marLeft w:val="0"/>
          <w:marRight w:val="0"/>
          <w:marTop w:val="0"/>
          <w:marBottom w:val="0"/>
          <w:divBdr>
            <w:top w:val="none" w:sz="0" w:space="0" w:color="auto"/>
            <w:left w:val="none" w:sz="0" w:space="0" w:color="auto"/>
            <w:bottom w:val="none" w:sz="0" w:space="0" w:color="auto"/>
            <w:right w:val="none" w:sz="0" w:space="0" w:color="auto"/>
          </w:divBdr>
        </w:div>
        <w:div w:id="417870936">
          <w:marLeft w:val="0"/>
          <w:marRight w:val="0"/>
          <w:marTop w:val="0"/>
          <w:marBottom w:val="0"/>
          <w:divBdr>
            <w:top w:val="none" w:sz="0" w:space="0" w:color="auto"/>
            <w:left w:val="none" w:sz="0" w:space="0" w:color="auto"/>
            <w:bottom w:val="none" w:sz="0" w:space="0" w:color="auto"/>
            <w:right w:val="none" w:sz="0" w:space="0" w:color="auto"/>
          </w:divBdr>
        </w:div>
        <w:div w:id="442700033">
          <w:marLeft w:val="0"/>
          <w:marRight w:val="0"/>
          <w:marTop w:val="0"/>
          <w:marBottom w:val="0"/>
          <w:divBdr>
            <w:top w:val="none" w:sz="0" w:space="0" w:color="auto"/>
            <w:left w:val="none" w:sz="0" w:space="0" w:color="auto"/>
            <w:bottom w:val="none" w:sz="0" w:space="0" w:color="auto"/>
            <w:right w:val="none" w:sz="0" w:space="0" w:color="auto"/>
          </w:divBdr>
        </w:div>
        <w:div w:id="1782266143">
          <w:marLeft w:val="0"/>
          <w:marRight w:val="0"/>
          <w:marTop w:val="0"/>
          <w:marBottom w:val="0"/>
          <w:divBdr>
            <w:top w:val="none" w:sz="0" w:space="0" w:color="auto"/>
            <w:left w:val="none" w:sz="0" w:space="0" w:color="auto"/>
            <w:bottom w:val="none" w:sz="0" w:space="0" w:color="auto"/>
            <w:right w:val="none" w:sz="0" w:space="0" w:color="auto"/>
          </w:divBdr>
        </w:div>
        <w:div w:id="840123445">
          <w:marLeft w:val="0"/>
          <w:marRight w:val="0"/>
          <w:marTop w:val="0"/>
          <w:marBottom w:val="0"/>
          <w:divBdr>
            <w:top w:val="none" w:sz="0" w:space="0" w:color="auto"/>
            <w:left w:val="none" w:sz="0" w:space="0" w:color="auto"/>
            <w:bottom w:val="none" w:sz="0" w:space="0" w:color="auto"/>
            <w:right w:val="none" w:sz="0" w:space="0" w:color="auto"/>
          </w:divBdr>
        </w:div>
        <w:div w:id="1506434180">
          <w:marLeft w:val="0"/>
          <w:marRight w:val="0"/>
          <w:marTop w:val="0"/>
          <w:marBottom w:val="0"/>
          <w:divBdr>
            <w:top w:val="none" w:sz="0" w:space="0" w:color="auto"/>
            <w:left w:val="none" w:sz="0" w:space="0" w:color="auto"/>
            <w:bottom w:val="none" w:sz="0" w:space="0" w:color="auto"/>
            <w:right w:val="none" w:sz="0" w:space="0" w:color="auto"/>
          </w:divBdr>
        </w:div>
        <w:div w:id="1760373205">
          <w:marLeft w:val="0"/>
          <w:marRight w:val="0"/>
          <w:marTop w:val="0"/>
          <w:marBottom w:val="0"/>
          <w:divBdr>
            <w:top w:val="none" w:sz="0" w:space="0" w:color="auto"/>
            <w:left w:val="none" w:sz="0" w:space="0" w:color="auto"/>
            <w:bottom w:val="none" w:sz="0" w:space="0" w:color="auto"/>
            <w:right w:val="none" w:sz="0" w:space="0" w:color="auto"/>
          </w:divBdr>
        </w:div>
        <w:div w:id="1743017111">
          <w:marLeft w:val="0"/>
          <w:marRight w:val="0"/>
          <w:marTop w:val="0"/>
          <w:marBottom w:val="0"/>
          <w:divBdr>
            <w:top w:val="none" w:sz="0" w:space="0" w:color="auto"/>
            <w:left w:val="none" w:sz="0" w:space="0" w:color="auto"/>
            <w:bottom w:val="none" w:sz="0" w:space="0" w:color="auto"/>
            <w:right w:val="none" w:sz="0" w:space="0" w:color="auto"/>
          </w:divBdr>
        </w:div>
        <w:div w:id="1399013571">
          <w:marLeft w:val="0"/>
          <w:marRight w:val="0"/>
          <w:marTop w:val="0"/>
          <w:marBottom w:val="0"/>
          <w:divBdr>
            <w:top w:val="none" w:sz="0" w:space="0" w:color="auto"/>
            <w:left w:val="none" w:sz="0" w:space="0" w:color="auto"/>
            <w:bottom w:val="none" w:sz="0" w:space="0" w:color="auto"/>
            <w:right w:val="none" w:sz="0" w:space="0" w:color="auto"/>
          </w:divBdr>
        </w:div>
        <w:div w:id="167060384">
          <w:marLeft w:val="0"/>
          <w:marRight w:val="0"/>
          <w:marTop w:val="0"/>
          <w:marBottom w:val="0"/>
          <w:divBdr>
            <w:top w:val="none" w:sz="0" w:space="0" w:color="auto"/>
            <w:left w:val="none" w:sz="0" w:space="0" w:color="auto"/>
            <w:bottom w:val="none" w:sz="0" w:space="0" w:color="auto"/>
            <w:right w:val="none" w:sz="0" w:space="0" w:color="auto"/>
          </w:divBdr>
        </w:div>
      </w:divsChild>
    </w:div>
    <w:div w:id="124985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fd1dae-e856-4288-8683-0eac2a80af7e">
      <Terms xmlns="http://schemas.microsoft.com/office/infopath/2007/PartnerControls"/>
    </lcf76f155ced4ddcb4097134ff3c332f>
    <TaxCatchAll xmlns="7320c3c3-a1e5-41fb-a9ec-1214a194f69d" xsi:nil="true"/>
    <SharedWithUsers xmlns="7320c3c3-a1e5-41fb-a9ec-1214a194f69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1FF369EC64FD47A91A9E9430D2DAB1" ma:contentTypeVersion="16" ma:contentTypeDescription="Create a new document." ma:contentTypeScope="" ma:versionID="da734d9ec8e6d5fdae01dc2e4fa4e465">
  <xsd:schema xmlns:xsd="http://www.w3.org/2001/XMLSchema" xmlns:xs="http://www.w3.org/2001/XMLSchema" xmlns:p="http://schemas.microsoft.com/office/2006/metadata/properties" xmlns:ns2="46fd1dae-e856-4288-8683-0eac2a80af7e" xmlns:ns3="7320c3c3-a1e5-41fb-a9ec-1214a194f69d" targetNamespace="http://schemas.microsoft.com/office/2006/metadata/properties" ma:root="true" ma:fieldsID="5f1dd0c9e1c4d494f266a300695c6180" ns2:_="" ns3:_="">
    <xsd:import namespace="46fd1dae-e856-4288-8683-0eac2a80af7e"/>
    <xsd:import namespace="7320c3c3-a1e5-41fb-a9ec-1214a194f6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d1dae-e856-4288-8683-0eac2a80a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d69868-0161-4ca8-a68f-09cb7ce396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20c3c3-a1e5-41fb-a9ec-1214a194f6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7e9103-1d69-4bf2-8a4c-141274c1a3bd}" ma:internalName="TaxCatchAll" ma:showField="CatchAllData" ma:web="7320c3c3-a1e5-41fb-a9ec-1214a194f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2F5866-8BE3-45D2-9AC4-93C8A70814AD}">
  <ds:schemaRefs>
    <ds:schemaRef ds:uri="http://purl.org/dc/terms/"/>
    <ds:schemaRef ds:uri="http://schemas.openxmlformats.org/package/2006/metadata/core-properties"/>
    <ds:schemaRef ds:uri="http://purl.org/dc/elements/1.1/"/>
    <ds:schemaRef ds:uri="46fd1dae-e856-4288-8683-0eac2a80af7e"/>
    <ds:schemaRef ds:uri="7320c3c3-a1e5-41fb-a9ec-1214a194f69d"/>
    <ds:schemaRef ds:uri="http://purl.org/dc/dcmitype/"/>
    <ds:schemaRef ds:uri="http://www.w3.org/XML/1998/namespac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9552DF5-38F3-48CE-90CB-98267225FBD2}">
  <ds:schemaRefs>
    <ds:schemaRef ds:uri="http://schemas.microsoft.com/sharepoint/v3/contenttype/forms"/>
  </ds:schemaRefs>
</ds:datastoreItem>
</file>

<file path=customXml/itemProps3.xml><?xml version="1.0" encoding="utf-8"?>
<ds:datastoreItem xmlns:ds="http://schemas.openxmlformats.org/officeDocument/2006/customXml" ds:itemID="{39118D02-180C-4639-94A4-66C2F9842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d1dae-e856-4288-8683-0eac2a80af7e"/>
    <ds:schemaRef ds:uri="7320c3c3-a1e5-41fb-a9ec-1214a194f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Ruhena.Mahmood@emat.uk</dc:creator>
  <cp:keywords/>
  <dc:description/>
  <cp:lastModifiedBy>Paul Davies</cp:lastModifiedBy>
  <cp:revision>4</cp:revision>
  <dcterms:created xsi:type="dcterms:W3CDTF">2020-11-16T11:42:00Z</dcterms:created>
  <dcterms:modified xsi:type="dcterms:W3CDTF">2023-02-28T10:54:00Z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0x010100171FF369EC64FD47A91A9E9430D2DAB1</vt:lpwstr>
  </property>
  <property fmtid="{D5CDD505-2E9C-101B-9397-08002B2CF9AE}" pid="3" name="Order">
    <vt:r8>207500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