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FB4A" w14:textId="6DE450A5" w:rsidR="00275669" w:rsidRDefault="00275669" w:rsidP="00275669">
      <w:r>
        <w:t>Payroll Administrator</w:t>
      </w:r>
    </w:p>
    <w:p w14:paraId="767BC959" w14:textId="57CBE887" w:rsidR="00275669" w:rsidRDefault="00DE6A7E" w:rsidP="00275669">
      <w:r w:rsidRPr="00275669">
        <w:t xml:space="preserve">We are seeking a meticulous and organised Payroll Administrator to join </w:t>
      </w:r>
      <w:r w:rsidR="00E0716B">
        <w:t>the</w:t>
      </w:r>
      <w:r w:rsidRPr="00275669">
        <w:t xml:space="preserve"> </w:t>
      </w:r>
      <w:r w:rsidR="00275669">
        <w:t xml:space="preserve">busy </w:t>
      </w:r>
      <w:r w:rsidRPr="00275669">
        <w:t>HR team</w:t>
      </w:r>
      <w:r w:rsidR="00E0716B">
        <w:t xml:space="preserve"> at East Midlands Academy Trust</w:t>
      </w:r>
      <w:r w:rsidRPr="00275669">
        <w:t xml:space="preserve">. In this </w:t>
      </w:r>
      <w:r w:rsidR="00275669">
        <w:t xml:space="preserve">part-time </w:t>
      </w:r>
      <w:r w:rsidRPr="00275669">
        <w:t xml:space="preserve">role you will work closely with the Payroll and Pensions Manager to </w:t>
      </w:r>
      <w:r w:rsidR="00275669">
        <w:t xml:space="preserve">help make sure that </w:t>
      </w:r>
      <w:r w:rsidR="00275669" w:rsidRPr="00275669">
        <w:t>everyone is paid accurately, on time</w:t>
      </w:r>
      <w:r w:rsidR="00275669" w:rsidRPr="00B46A8F">
        <w:t xml:space="preserve"> </w:t>
      </w:r>
      <w:r w:rsidR="00275669" w:rsidRPr="00275669">
        <w:t xml:space="preserve">and securely and provide an excellent payroll and pension service to employees within the Trust. </w:t>
      </w:r>
    </w:p>
    <w:p w14:paraId="10E0E20E" w14:textId="15AFC437" w:rsidR="00275669" w:rsidRPr="00275669" w:rsidRDefault="00275669" w:rsidP="00275669">
      <w:r w:rsidRPr="00275669">
        <w:t>R</w:t>
      </w:r>
      <w:r w:rsidR="00DE6A7E" w:rsidRPr="00275669">
        <w:t xml:space="preserve">esponsibilities include handling payroll queries, </w:t>
      </w:r>
      <w:r>
        <w:t>processing payroll, setting up new starters and leavers, and compiling data and reports as required to support the work of the HR team. This is a great opportunity for a team player with a great eye for detail.</w:t>
      </w:r>
    </w:p>
    <w:p w14:paraId="69F88747" w14:textId="6F6084C8" w:rsidR="00DE6A7E" w:rsidRPr="00DB31B2" w:rsidRDefault="00DE6A7E" w:rsidP="00DE6A7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Style w:val="Strong"/>
          <w:rFonts w:asciiTheme="minorHAnsi" w:hAnsiTheme="minorHAnsi" w:cstheme="minorHAnsi"/>
          <w:color w:val="3F4254"/>
          <w:sz w:val="22"/>
          <w:szCs w:val="22"/>
        </w:rPr>
        <w:t>About East Midlands Academy Trust</w:t>
      </w:r>
    </w:p>
    <w:p w14:paraId="7E6AAE78" w14:textId="77777777" w:rsidR="00DE6A7E" w:rsidRPr="00DB31B2" w:rsidRDefault="00DE6A7E" w:rsidP="00DE6A7E">
      <w:r w:rsidRPr="00DB31B2">
        <w:t xml:space="preserve">EMAT is an exciting, </w:t>
      </w:r>
      <w:proofErr w:type="gramStart"/>
      <w:r w:rsidRPr="00DB31B2">
        <w:t>innovative</w:t>
      </w:r>
      <w:proofErr w:type="gramEnd"/>
      <w:r w:rsidRPr="00DB31B2">
        <w:t xml:space="preserve"> and growing organisation where we try to do things differently, aligned to our core values and purpose that </w:t>
      </w:r>
      <w:r>
        <w:t>e</w:t>
      </w:r>
      <w:r w:rsidRPr="00DB31B2">
        <w:t>very child deserves to be the best they can be</w:t>
      </w:r>
      <w:r>
        <w:t>. O</w:t>
      </w:r>
      <w:r w:rsidRPr="00DB31B2">
        <w:t>ur Trust is a collaborative partnership that currently includes an all-through school in Northampton, a secondary school in Oundle and five primary schools in Northamptonshire and Milton Keynes</w:t>
      </w:r>
      <w:r>
        <w:t>.</w:t>
      </w:r>
    </w:p>
    <w:p w14:paraId="5DB41F36" w14:textId="77777777" w:rsidR="00DE6A7E" w:rsidRPr="00DB31B2" w:rsidRDefault="00DE6A7E" w:rsidP="00DE6A7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By working for our Trust, you’ll be able to take advantage of a wealth of professional development and support opportunities, as well as a range of employee benefits.</w:t>
      </w:r>
    </w:p>
    <w:p w14:paraId="621E50ED" w14:textId="77777777" w:rsidR="00DE6A7E" w:rsidRPr="00DB31B2" w:rsidRDefault="00DE6A7E" w:rsidP="00DE6A7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These include:</w:t>
      </w:r>
    </w:p>
    <w:p w14:paraId="40138D08" w14:textId="77777777" w:rsidR="00DE6A7E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Continuous professional development and training opportunities</w:t>
      </w:r>
    </w:p>
    <w:p w14:paraId="49164C30" w14:textId="77777777" w:rsidR="00DE6A7E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Dedicated support from our school improvement team</w:t>
      </w:r>
    </w:p>
    <w:p w14:paraId="7775B6EF" w14:textId="77777777" w:rsidR="00DE6A7E" w:rsidRPr="00DB31B2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Career and leadership opportunities within our growing family of schools</w:t>
      </w:r>
    </w:p>
    <w:p w14:paraId="79F7E56F" w14:textId="77777777" w:rsidR="00DE6A7E" w:rsidRPr="00DB31B2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A Trust employee forum with representatives from across the organisation</w:t>
      </w:r>
    </w:p>
    <w:p w14:paraId="3629C1D8" w14:textId="77777777" w:rsidR="00DE6A7E" w:rsidRPr="00DB31B2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A confidential 24-hour Employee Assistance Programme</w:t>
      </w:r>
    </w:p>
    <w:p w14:paraId="7AFE524F" w14:textId="77777777" w:rsidR="00DE6A7E" w:rsidRPr="00DB31B2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A corporate eye care plan</w:t>
      </w:r>
    </w:p>
    <w:p w14:paraId="09A88E8C" w14:textId="77777777" w:rsidR="00DE6A7E" w:rsidRPr="00DB31B2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Flu jabs for all staff</w:t>
      </w:r>
    </w:p>
    <w:p w14:paraId="22714F6D" w14:textId="77777777" w:rsidR="00DE6A7E" w:rsidRPr="00DB31B2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 xml:space="preserve">Cycle to work </w:t>
      </w:r>
      <w:proofErr w:type="gramStart"/>
      <w:r w:rsidRPr="00DB31B2">
        <w:rPr>
          <w:rFonts w:asciiTheme="minorHAnsi" w:hAnsiTheme="minorHAnsi" w:cstheme="minorHAnsi"/>
          <w:color w:val="000000"/>
          <w:sz w:val="22"/>
          <w:szCs w:val="22"/>
        </w:rPr>
        <w:t>scheme</w:t>
      </w:r>
      <w:proofErr w:type="gramEnd"/>
    </w:p>
    <w:p w14:paraId="7000D5C5" w14:textId="77777777" w:rsidR="00DE6A7E" w:rsidRPr="00DB31B2" w:rsidRDefault="00DE6A7E" w:rsidP="00DE6A7E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>Headspace</w:t>
      </w:r>
    </w:p>
    <w:p w14:paraId="6B15EA37" w14:textId="6708D288" w:rsidR="00DE6A7E" w:rsidRPr="00DB31B2" w:rsidRDefault="00DE6A7E" w:rsidP="00DE6A7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3F4254"/>
          <w:sz w:val="22"/>
          <w:szCs w:val="22"/>
        </w:rPr>
      </w:pPr>
      <w:r w:rsidRPr="00DB31B2">
        <w:rPr>
          <w:rFonts w:asciiTheme="minorHAnsi" w:hAnsiTheme="minorHAnsi" w:cstheme="minorHAnsi"/>
          <w:color w:val="000000"/>
          <w:sz w:val="22"/>
          <w:szCs w:val="22"/>
        </w:rPr>
        <w:t xml:space="preserve"> For more information or an informal conversation please contact </w:t>
      </w:r>
      <w:hyperlink r:id="rId5" w:tgtFrame="_blank" w:history="1">
        <w:r w:rsidRPr="00756CDF">
          <w:rPr>
            <w:rStyle w:val="Hyperlink"/>
            <w:rFonts w:asciiTheme="minorHAnsi" w:hAnsiTheme="minorHAnsi" w:cstheme="minorHAnsi"/>
            <w:sz w:val="22"/>
            <w:szCs w:val="22"/>
          </w:rPr>
          <w:t>recruitment@emat.uk</w:t>
        </w:r>
      </w:hyperlink>
      <w:r w:rsidRPr="00DB31B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F35460" w14:textId="77777777" w:rsidR="00756CDF" w:rsidRPr="00756CDF" w:rsidRDefault="00756CDF" w:rsidP="00756CDF">
      <w:pPr>
        <w:pStyle w:val="NormalWeb"/>
        <w:shd w:val="clear" w:color="auto" w:fill="FFFFFF"/>
        <w:rPr>
          <w:rFonts w:asciiTheme="minorHAnsi" w:hAnsiTheme="minorHAnsi" w:cstheme="minorHAnsi"/>
          <w:color w:val="3F4254"/>
          <w:sz w:val="22"/>
          <w:szCs w:val="22"/>
        </w:rPr>
      </w:pPr>
      <w:r w:rsidRPr="00756CDF">
        <w:rPr>
          <w:rFonts w:asciiTheme="minorHAnsi" w:hAnsiTheme="minorHAnsi" w:cstheme="minorHAnsi"/>
          <w:color w:val="3F4254"/>
          <w:sz w:val="22"/>
          <w:szCs w:val="22"/>
        </w:rPr>
        <w:t xml:space="preserve">EMAT is committed to safeguarding and promoting the welfare of children and young and expects all staff and volunteers to share this commitment.  </w:t>
      </w:r>
    </w:p>
    <w:p w14:paraId="04C10143" w14:textId="1C129324" w:rsidR="00756CDF" w:rsidRPr="00756CDF" w:rsidRDefault="00756CDF" w:rsidP="00756CDF">
      <w:pPr>
        <w:pStyle w:val="NormalWeb"/>
        <w:shd w:val="clear" w:color="auto" w:fill="FFFFFF"/>
        <w:rPr>
          <w:rFonts w:asciiTheme="minorHAnsi" w:hAnsiTheme="minorHAnsi" w:cstheme="minorHAnsi"/>
          <w:color w:val="3F4254"/>
          <w:sz w:val="22"/>
          <w:szCs w:val="22"/>
        </w:rPr>
      </w:pPr>
      <w:r w:rsidRPr="00756CDF">
        <w:rPr>
          <w:rFonts w:asciiTheme="minorHAnsi" w:hAnsiTheme="minorHAnsi" w:cstheme="minorHAnsi"/>
          <w:color w:val="3F4254"/>
          <w:sz w:val="22"/>
          <w:szCs w:val="22"/>
        </w:rPr>
        <w:t>Applicants will be required to undergo child protection screening appropriate to the post, including checks with past employers and the Disclosure and Barring Service (DBS). References will be taken up</w:t>
      </w:r>
      <w:r>
        <w:rPr>
          <w:rFonts w:asciiTheme="minorHAnsi" w:hAnsiTheme="minorHAnsi" w:cstheme="minorHAnsi"/>
          <w:color w:val="3F4254"/>
          <w:sz w:val="22"/>
          <w:szCs w:val="22"/>
        </w:rPr>
        <w:t xml:space="preserve"> </w:t>
      </w:r>
      <w:r w:rsidRPr="00756CDF">
        <w:rPr>
          <w:rFonts w:asciiTheme="minorHAnsi" w:hAnsiTheme="minorHAnsi" w:cstheme="minorHAnsi"/>
          <w:color w:val="3F4254"/>
          <w:sz w:val="22"/>
          <w:szCs w:val="22"/>
        </w:rPr>
        <w:t xml:space="preserve">before interviews are offered. </w:t>
      </w:r>
    </w:p>
    <w:p w14:paraId="484B320D" w14:textId="77777777" w:rsidR="00756CDF" w:rsidRPr="00756CDF" w:rsidRDefault="00756CDF" w:rsidP="00756CDF">
      <w:pPr>
        <w:pStyle w:val="NormalWeb"/>
        <w:shd w:val="clear" w:color="auto" w:fill="FFFFFF"/>
        <w:rPr>
          <w:rFonts w:asciiTheme="minorHAnsi" w:hAnsiTheme="minorHAnsi" w:cstheme="minorHAnsi"/>
          <w:color w:val="3F4254"/>
          <w:sz w:val="22"/>
          <w:szCs w:val="22"/>
        </w:rPr>
      </w:pPr>
      <w:r w:rsidRPr="00756CDF">
        <w:rPr>
          <w:rFonts w:asciiTheme="minorHAnsi" w:hAnsiTheme="minorHAnsi" w:cstheme="minorHAnsi"/>
          <w:color w:val="3F4254"/>
          <w:sz w:val="22"/>
          <w:szCs w:val="22"/>
        </w:rPr>
        <w:t xml:space="preserve">We are an equal opportunities employer and welcome applications from all suitably qualified persons regardless of their race, sex, disability, religion/belief, sexual orientation, gender reassignment or age. </w:t>
      </w:r>
    </w:p>
    <w:p w14:paraId="3496DCD1" w14:textId="77777777" w:rsidR="00756CDF" w:rsidRPr="00756CDF" w:rsidRDefault="00756CDF" w:rsidP="00756CDF">
      <w:pPr>
        <w:pStyle w:val="NormalWeb"/>
        <w:shd w:val="clear" w:color="auto" w:fill="FFFFFF"/>
        <w:rPr>
          <w:rFonts w:asciiTheme="minorHAnsi" w:hAnsiTheme="minorHAnsi" w:cstheme="minorHAnsi"/>
          <w:color w:val="3F4254"/>
          <w:sz w:val="22"/>
          <w:szCs w:val="22"/>
        </w:rPr>
      </w:pPr>
      <w:r w:rsidRPr="00756CDF">
        <w:rPr>
          <w:rFonts w:asciiTheme="minorHAnsi" w:hAnsiTheme="minorHAnsi" w:cstheme="minorHAnsi"/>
          <w:color w:val="3F4254"/>
          <w:sz w:val="22"/>
          <w:szCs w:val="22"/>
        </w:rPr>
        <w:t xml:space="preserve">EMAT reserve the right to withdraw this advert early if a suitable candidate is found. </w:t>
      </w:r>
    </w:p>
    <w:p w14:paraId="553D657B" w14:textId="77777777" w:rsidR="00756CDF" w:rsidRPr="00756CDF" w:rsidRDefault="00756CDF" w:rsidP="00756CDF">
      <w:pPr>
        <w:pStyle w:val="NormalWeb"/>
        <w:shd w:val="clear" w:color="auto" w:fill="FFFFFF"/>
        <w:rPr>
          <w:rFonts w:asciiTheme="minorHAnsi" w:hAnsiTheme="minorHAnsi" w:cstheme="minorHAnsi"/>
          <w:color w:val="3F4254"/>
          <w:sz w:val="22"/>
          <w:szCs w:val="22"/>
        </w:rPr>
      </w:pPr>
      <w:r w:rsidRPr="00756CDF">
        <w:rPr>
          <w:rFonts w:asciiTheme="minorHAnsi" w:hAnsiTheme="minorHAnsi" w:cstheme="minorHAnsi"/>
          <w:color w:val="3F4254"/>
          <w:sz w:val="22"/>
          <w:szCs w:val="22"/>
        </w:rPr>
        <w:t xml:space="preserve">A Note for Recruitment Agencies </w:t>
      </w:r>
    </w:p>
    <w:p w14:paraId="65ADBEB0" w14:textId="376ECA48" w:rsidR="00325388" w:rsidRPr="00756CDF" w:rsidRDefault="00756CDF" w:rsidP="00756CDF">
      <w:pPr>
        <w:pStyle w:val="NormalWeb"/>
        <w:shd w:val="clear" w:color="auto" w:fill="FFFFFF"/>
        <w:spacing w:before="0" w:beforeAutospacing="0"/>
      </w:pPr>
      <w:r w:rsidRPr="00756CDF">
        <w:rPr>
          <w:rFonts w:asciiTheme="minorHAnsi" w:hAnsiTheme="minorHAnsi" w:cstheme="minorHAnsi"/>
          <w:color w:val="3F4254"/>
          <w:sz w:val="22"/>
          <w:szCs w:val="22"/>
        </w:rPr>
        <w:lastRenderedPageBreak/>
        <w:t xml:space="preserve">We have a team of internal </w:t>
      </w:r>
      <w:proofErr w:type="gramStart"/>
      <w:r w:rsidRPr="00756CDF">
        <w:rPr>
          <w:rFonts w:asciiTheme="minorHAnsi" w:hAnsiTheme="minorHAnsi" w:cstheme="minorHAnsi"/>
          <w:color w:val="3F4254"/>
          <w:sz w:val="22"/>
          <w:szCs w:val="22"/>
        </w:rPr>
        <w:t>recruiters</w:t>
      </w:r>
      <w:proofErr w:type="gramEnd"/>
      <w:r w:rsidRPr="00756CDF">
        <w:rPr>
          <w:rFonts w:asciiTheme="minorHAnsi" w:hAnsiTheme="minorHAnsi" w:cstheme="minorHAnsi"/>
          <w:color w:val="3F4254"/>
          <w:sz w:val="22"/>
          <w:szCs w:val="22"/>
        </w:rPr>
        <w:t xml:space="preserve"> and we advertise our vacancies to attract candidates and not agency suppliers. If we need agency </w:t>
      </w:r>
      <w:proofErr w:type="gramStart"/>
      <w:r w:rsidRPr="00756CDF">
        <w:rPr>
          <w:rFonts w:asciiTheme="minorHAnsi" w:hAnsiTheme="minorHAnsi" w:cstheme="minorHAnsi"/>
          <w:color w:val="3F4254"/>
          <w:sz w:val="22"/>
          <w:szCs w:val="22"/>
        </w:rPr>
        <w:t>assistance</w:t>
      </w:r>
      <w:proofErr w:type="gramEnd"/>
      <w:r w:rsidRPr="00756CDF">
        <w:rPr>
          <w:rFonts w:asciiTheme="minorHAnsi" w:hAnsiTheme="minorHAnsi" w:cstheme="minorHAnsi"/>
          <w:color w:val="3F4254"/>
          <w:sz w:val="22"/>
          <w:szCs w:val="22"/>
        </w:rPr>
        <w:t xml:space="preserve"> then we will reach out to our trusted partners. Any speculative CVs we receive will not be accepted as an introduction.</w:t>
      </w:r>
    </w:p>
    <w:sectPr w:rsidR="00325388" w:rsidRPr="00756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4609C"/>
    <w:multiLevelType w:val="hybridMultilevel"/>
    <w:tmpl w:val="2E40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8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7E"/>
    <w:rsid w:val="00275669"/>
    <w:rsid w:val="00325388"/>
    <w:rsid w:val="00756CDF"/>
    <w:rsid w:val="00DE6A7E"/>
    <w:rsid w:val="00E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EDAD"/>
  <w15:chartTrackingRefBased/>
  <w15:docId w15:val="{0520E984-D792-45F0-A4C8-2779322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901oao">
    <w:name w:val="css-901oao"/>
    <w:basedOn w:val="DefaultParagraphFont"/>
    <w:rsid w:val="00DE6A7E"/>
  </w:style>
  <w:style w:type="character" w:customStyle="1" w:styleId="r-18u37iz">
    <w:name w:val="r-18u37iz"/>
    <w:basedOn w:val="DefaultParagraphFont"/>
    <w:rsid w:val="00DE6A7E"/>
  </w:style>
  <w:style w:type="character" w:styleId="Hyperlink">
    <w:name w:val="Hyperlink"/>
    <w:basedOn w:val="DefaultParagraphFont"/>
    <w:uiPriority w:val="99"/>
    <w:unhideWhenUsed/>
    <w:rsid w:val="00DE6A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6A7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5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emat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7609D4C60344953151786B76AA90" ma:contentTypeVersion="21" ma:contentTypeDescription="Create a new document." ma:contentTypeScope="" ma:versionID="d60b704e071a6a04d0b596e90273884b">
  <xsd:schema xmlns:xsd="http://www.w3.org/2001/XMLSchema" xmlns:xs="http://www.w3.org/2001/XMLSchema" xmlns:p="http://schemas.microsoft.com/office/2006/metadata/properties" xmlns:ns2="846577b9-f215-4c7e-a259-d3b09b26e54c" xmlns:ns3="06b513b6-a411-44d9-9b33-f0860e9954d5" targetNamespace="http://schemas.microsoft.com/office/2006/metadata/properties" ma:root="true" ma:fieldsID="ee27bba173ce1f4c5201b5bb23df2ad4" ns2:_="" ns3:_="">
    <xsd:import namespace="846577b9-f215-4c7e-a259-d3b09b26e54c"/>
    <xsd:import namespace="06b513b6-a411-44d9-9b33-f0860e995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577b9-f215-4c7e-a259-d3b09b26e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d69868-0161-4ca8-a68f-09cb7ce39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513b6-a411-44d9-9b33-f0860e995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5f7deb-bd5b-412c-96c2-2eb433c644c4}" ma:internalName="TaxCatchAll" ma:showField="CatchAllData" ma:web="06b513b6-a411-44d9-9b33-f0860e995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513b6-a411-44d9-9b33-f0860e9954d5" xsi:nil="true"/>
    <lcf76f155ced4ddcb4097134ff3c332f xmlns="846577b9-f215-4c7e-a259-d3b09b26e5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22841-8F0B-408A-96EC-7BA49EE3F998}"/>
</file>

<file path=customXml/itemProps2.xml><?xml version="1.0" encoding="utf-8"?>
<ds:datastoreItem xmlns:ds="http://schemas.openxmlformats.org/officeDocument/2006/customXml" ds:itemID="{F91F6162-BD4B-4216-A3B2-DF48DEF28597}"/>
</file>

<file path=customXml/itemProps3.xml><?xml version="1.0" encoding="utf-8"?>
<ds:datastoreItem xmlns:ds="http://schemas.openxmlformats.org/officeDocument/2006/customXml" ds:itemID="{8FD704F7-7307-41FE-A1CF-1E73F50CB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Annalee Bougourd</dc:creator>
  <cp:keywords/>
  <dc:description/>
  <cp:lastModifiedBy>Joni Ager</cp:lastModifiedBy>
  <cp:revision>2</cp:revision>
  <dcterms:created xsi:type="dcterms:W3CDTF">2023-09-06T13:14:00Z</dcterms:created>
  <dcterms:modified xsi:type="dcterms:W3CDTF">2023-09-06T13:14:00Z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db3814-1b18-49d9-9913-87d5339d0e83_Enabled">
    <vt:lpwstr>true</vt:lpwstr>
  </property>
  <property fmtid="{D5CDD505-2E9C-101B-9397-08002B2CF9AE}" pid="3" name="MSIP_Label_6cdb3814-1b18-49d9-9913-87d5339d0e83_SetDate">
    <vt:lpwstr>2023-09-06T12:15:18Z</vt:lpwstr>
  </property>
  <property fmtid="{D5CDD505-2E9C-101B-9397-08002B2CF9AE}" pid="4" name="MSIP_Label_6cdb3814-1b18-49d9-9913-87d5339d0e83_Method">
    <vt:lpwstr>Standard</vt:lpwstr>
  </property>
  <property fmtid="{D5CDD505-2E9C-101B-9397-08002B2CF9AE}" pid="5" name="MSIP_Label_6cdb3814-1b18-49d9-9913-87d5339d0e83_Name">
    <vt:lpwstr>defa4170-0d19-0005-0004-bc88714345d2</vt:lpwstr>
  </property>
  <property fmtid="{D5CDD505-2E9C-101B-9397-08002B2CF9AE}" pid="6" name="MSIP_Label_6cdb3814-1b18-49d9-9913-87d5339d0e83_SiteId">
    <vt:lpwstr>fba6cc83-b1fa-444b-8f70-6df13d639d44</vt:lpwstr>
  </property>
  <property fmtid="{D5CDD505-2E9C-101B-9397-08002B2CF9AE}" pid="7" name="MSIP_Label_6cdb3814-1b18-49d9-9913-87d5339d0e83_ActionId">
    <vt:lpwstr>3fdc92db-ff32-4550-ba55-6e4615534c53</vt:lpwstr>
  </property>
  <property fmtid="{D5CDD505-2E9C-101B-9397-08002B2CF9AE}" pid="8" name="MSIP_Label_6cdb3814-1b18-49d9-9913-87d5339d0e83_ContentBits">
    <vt:lpwstr>0</vt:lpwstr>
  </property>
  <property fmtid="{D5CDD505-2E9C-101B-9397-08002B2CF9AE}" pid="9" name="ContentTypeId">
    <vt:lpwstr>0x01010027387609D4C60344953151786B76AA90</vt:lpwstr>
  </property>
</Properties>
</file>