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689EAB4C" w:rsidR="002A7710" w:rsidRDefault="00DF6C11">
      <w:pPr>
        <w:rPr>
          <w:b/>
          <w:bCs/>
        </w:rPr>
      </w:pPr>
      <w:r>
        <w:rPr>
          <w:b/>
          <w:bCs/>
        </w:rPr>
        <w:t>HR Business P</w:t>
      </w:r>
      <w:r w:rsidR="003B69A0">
        <w:rPr>
          <w:b/>
          <w:bCs/>
        </w:rPr>
        <w:t>artner</w:t>
      </w:r>
    </w:p>
    <w:p w14:paraId="0F5E9E53" w14:textId="77777777" w:rsidR="00DF6C11" w:rsidRDefault="00DF6C11">
      <w:pPr>
        <w:rPr>
          <w:b/>
          <w:bCs/>
        </w:rPr>
      </w:pPr>
    </w:p>
    <w:p w14:paraId="7ED87B18" w14:textId="7DA95CF4" w:rsidR="00DF6C11" w:rsidRDefault="00DF6C11">
      <w:r>
        <w:t xml:space="preserve">Do you </w:t>
      </w:r>
      <w:r w:rsidR="003B44AB">
        <w:t xml:space="preserve">excel in working with people and getting the very best from them? </w:t>
      </w:r>
      <w:r w:rsidR="00277F17">
        <w:t xml:space="preserve">We are recruiting for a Human Resources Business Partner to join our HR team and support our work to recruit </w:t>
      </w:r>
      <w:r w:rsidR="00B37288">
        <w:t xml:space="preserve">attract the very best people to join our Trust and support our existing #EMATters to develop their careers. </w:t>
      </w:r>
    </w:p>
    <w:p w14:paraId="6C3DC1B3" w14:textId="65600263" w:rsidR="00B37288" w:rsidRDefault="00B37288">
      <w:r>
        <w:t xml:space="preserve">As a growing Trust, it is vital that we </w:t>
      </w:r>
      <w:r w:rsidR="00527235">
        <w:t xml:space="preserve">can recruit exceptional teachers and support staff to support our pupils to be the very best they can be and </w:t>
      </w:r>
      <w:r w:rsidR="006D2C83">
        <w:t>develop the talent of our existing workforce.</w:t>
      </w:r>
    </w:p>
    <w:p w14:paraId="0C5CDC32" w14:textId="11E55471" w:rsidR="00274CB6" w:rsidRDefault="00274CB6">
      <w:r>
        <w:t xml:space="preserve">This is an exciting time to join the team as we establish a new five-year HR development plan to </w:t>
      </w:r>
      <w:r w:rsidR="00854082">
        <w:t>shape and enhance our recruitment processes under our new Head of People and Culture.</w:t>
      </w:r>
    </w:p>
    <w:p w14:paraId="63D89125" w14:textId="6B3AA1CE" w:rsidR="00854082" w:rsidRDefault="00A341A7">
      <w:r>
        <w:t xml:space="preserve">The successful candidate will </w:t>
      </w:r>
      <w:r w:rsidR="00A3762A">
        <w:t xml:space="preserve">also need to help us to </w:t>
      </w:r>
      <w:r w:rsidR="00A3762A">
        <w:t xml:space="preserve">embed our #EMATters culture </w:t>
      </w:r>
      <w:r w:rsidR="00A3762A">
        <w:t xml:space="preserve">of inclusion, </w:t>
      </w:r>
      <w:proofErr w:type="gramStart"/>
      <w:r w:rsidR="00A3762A">
        <w:t>innovation</w:t>
      </w:r>
      <w:proofErr w:type="gramEnd"/>
      <w:r w:rsidR="00A3762A">
        <w:t xml:space="preserve"> and </w:t>
      </w:r>
      <w:r w:rsidR="003B69A0">
        <w:t xml:space="preserve">impact </w:t>
      </w:r>
      <w:r w:rsidR="00A3762A">
        <w:t>across our family of schools.</w:t>
      </w:r>
    </w:p>
    <w:p w14:paraId="0178E434" w14:textId="78B17A0A" w:rsidR="00A7628D" w:rsidRPr="00A7628D" w:rsidRDefault="00A7628D" w:rsidP="00A614E7">
      <w:pPr>
        <w:rPr>
          <w:i/>
          <w:iCs/>
        </w:rPr>
      </w:pPr>
      <w:r>
        <w:rPr>
          <w:i/>
          <w:iCs/>
        </w:rPr>
        <w:t>About EMAT</w:t>
      </w:r>
    </w:p>
    <w:p w14:paraId="1F1B5391" w14:textId="4A6B90AC" w:rsidR="00A614E7" w:rsidRDefault="00A614E7" w:rsidP="00A614E7">
      <w:r>
        <w:t xml:space="preserve">EMAT is an exciting, </w:t>
      </w:r>
      <w:proofErr w:type="gramStart"/>
      <w:r>
        <w:t>innovative</w:t>
      </w:r>
      <w:proofErr w:type="gramEnd"/>
      <w:r>
        <w:t xml:space="preserve"> and growing organisation where we try to do things differently, aligned to our core values. Our Trust is a collaborative partnership of currently seven schools</w:t>
      </w:r>
      <w:r w:rsidR="00A7628D">
        <w:t>, with plans to grow</w:t>
      </w:r>
      <w:r>
        <w:t>.</w:t>
      </w:r>
    </w:p>
    <w:p w14:paraId="60C7CFAF" w14:textId="77777777" w:rsidR="00A614E7" w:rsidRDefault="00A614E7" w:rsidP="00A614E7">
      <w:r>
        <w:t>By working for our Trust, you’ll be able to take advantage of a wealth of professional development and support opportunities, as well as a range of employee benefits.</w:t>
      </w:r>
    </w:p>
    <w:p w14:paraId="0A54B163" w14:textId="77777777" w:rsidR="00A614E7" w:rsidRDefault="00A614E7" w:rsidP="00A614E7">
      <w:r>
        <w:t>These include:</w:t>
      </w:r>
    </w:p>
    <w:p w14:paraId="3FD699BC" w14:textId="0F8BE8C3" w:rsidR="00A614E7" w:rsidRDefault="00A614E7" w:rsidP="00A614E7">
      <w:pPr>
        <w:pStyle w:val="ListParagraph"/>
        <w:numPr>
          <w:ilvl w:val="0"/>
          <w:numId w:val="1"/>
        </w:numPr>
      </w:pPr>
      <w:r>
        <w:t>Continuous professional development and training opportunities</w:t>
      </w:r>
    </w:p>
    <w:p w14:paraId="46D74DCC" w14:textId="4AB74362" w:rsidR="00A614E7" w:rsidRDefault="00A614E7" w:rsidP="00A614E7">
      <w:pPr>
        <w:pStyle w:val="ListParagraph"/>
        <w:numPr>
          <w:ilvl w:val="0"/>
          <w:numId w:val="1"/>
        </w:numPr>
      </w:pPr>
      <w:r>
        <w:t>Dedicated support from our school improvement team</w:t>
      </w:r>
    </w:p>
    <w:p w14:paraId="73EB36DB" w14:textId="725991F0" w:rsidR="00A614E7" w:rsidRDefault="00A614E7" w:rsidP="00A614E7">
      <w:pPr>
        <w:pStyle w:val="ListParagraph"/>
        <w:numPr>
          <w:ilvl w:val="0"/>
          <w:numId w:val="1"/>
        </w:numPr>
      </w:pPr>
      <w:r>
        <w:t>Career and leadership opportunities within our growing family of schools</w:t>
      </w:r>
    </w:p>
    <w:p w14:paraId="3D3AD3C2" w14:textId="6E2EF654" w:rsidR="00A614E7" w:rsidRDefault="00A614E7" w:rsidP="00A614E7">
      <w:pPr>
        <w:pStyle w:val="ListParagraph"/>
        <w:numPr>
          <w:ilvl w:val="0"/>
          <w:numId w:val="1"/>
        </w:numPr>
      </w:pPr>
      <w:r>
        <w:t>A Trust employee forum with representatives from across the organisation</w:t>
      </w:r>
    </w:p>
    <w:p w14:paraId="205AFBB6" w14:textId="492C36FD" w:rsidR="00A614E7" w:rsidRDefault="00A614E7" w:rsidP="00A614E7">
      <w:pPr>
        <w:pStyle w:val="ListParagraph"/>
        <w:numPr>
          <w:ilvl w:val="0"/>
          <w:numId w:val="1"/>
        </w:numPr>
      </w:pPr>
      <w:r>
        <w:t>A confidential 24-hour Employee Assistance Programme</w:t>
      </w:r>
    </w:p>
    <w:p w14:paraId="568EB0EF" w14:textId="0BC00212" w:rsidR="00A614E7" w:rsidRDefault="00A614E7" w:rsidP="00A614E7">
      <w:pPr>
        <w:pStyle w:val="ListParagraph"/>
        <w:numPr>
          <w:ilvl w:val="0"/>
          <w:numId w:val="1"/>
        </w:numPr>
      </w:pPr>
      <w:r>
        <w:t>A corporate eye care plan</w:t>
      </w:r>
    </w:p>
    <w:p w14:paraId="3B269BB6" w14:textId="29FA5B10" w:rsidR="00A614E7" w:rsidRDefault="00A614E7" w:rsidP="00A614E7">
      <w:pPr>
        <w:pStyle w:val="ListParagraph"/>
        <w:numPr>
          <w:ilvl w:val="0"/>
          <w:numId w:val="1"/>
        </w:numPr>
      </w:pPr>
      <w:r>
        <w:t>Flu jabs for all staff</w:t>
      </w:r>
    </w:p>
    <w:p w14:paraId="060348D3" w14:textId="1133814E" w:rsidR="00A614E7" w:rsidRDefault="00A614E7" w:rsidP="00A614E7">
      <w:pPr>
        <w:pStyle w:val="ListParagraph"/>
        <w:numPr>
          <w:ilvl w:val="0"/>
          <w:numId w:val="1"/>
        </w:numPr>
      </w:pPr>
      <w:r>
        <w:t xml:space="preserve">Cycle to work </w:t>
      </w:r>
      <w:proofErr w:type="gramStart"/>
      <w:r>
        <w:t>scheme</w:t>
      </w:r>
      <w:proofErr w:type="gramEnd"/>
    </w:p>
    <w:p w14:paraId="6A1EC0A7" w14:textId="5806B5F7" w:rsidR="00A614E7" w:rsidRDefault="00A614E7" w:rsidP="00A614E7">
      <w:pPr>
        <w:pStyle w:val="ListParagraph"/>
        <w:numPr>
          <w:ilvl w:val="0"/>
          <w:numId w:val="1"/>
        </w:numPr>
      </w:pPr>
      <w:r>
        <w:t>Headspace</w:t>
      </w:r>
    </w:p>
    <w:p w14:paraId="64000A82" w14:textId="117FDA0C" w:rsidR="00A614E7" w:rsidRDefault="00A614E7" w:rsidP="00A614E7">
      <w:r>
        <w:t xml:space="preserve">For more information or an informal conversation please contact Josh Coleman on 07850 915741 or email </w:t>
      </w:r>
      <w:hyperlink r:id="rId8" w:history="1">
        <w:r w:rsidR="00A7628D" w:rsidRPr="00B65C47">
          <w:rPr>
            <w:rStyle w:val="Hyperlink"/>
          </w:rPr>
          <w:t>recruitment@emat.uk</w:t>
        </w:r>
      </w:hyperlink>
      <w:r>
        <w:t>.</w:t>
      </w:r>
    </w:p>
    <w:p w14:paraId="070F510F" w14:textId="77777777" w:rsidR="00A614E7" w:rsidRDefault="00A614E7" w:rsidP="00A614E7">
      <w:r>
        <w:t xml:space="preserve">EMAT is committed to safeguarding and promoting the welfare of children and young and expects all staff and volunteers to share this commitment. </w:t>
      </w:r>
    </w:p>
    <w:p w14:paraId="73299891" w14:textId="0D61BD98" w:rsidR="00A614E7" w:rsidRDefault="00A614E7" w:rsidP="00A614E7">
      <w:r>
        <w:t>Applicants will be required to undergo child protection screening appropriate to the post, including checks with past employers and the Disclosure and Barring Service (DBS). References will be taken up before interviews are offered</w:t>
      </w:r>
      <w:r w:rsidR="00BA7562">
        <w:t>.</w:t>
      </w:r>
    </w:p>
    <w:p w14:paraId="47F178F9" w14:textId="22ED25AA" w:rsidR="006E58DE" w:rsidRDefault="00A614E7" w:rsidP="00A614E7">
      <w:r>
        <w:t>We are an equal opportunities employer and welcome applications from all suitably qualified persons regardless of their race, sex, disability, religion/belief, sexual orientation, gender reassignment or age.</w:t>
      </w:r>
    </w:p>
    <w:p w14:paraId="6DABFD89" w14:textId="77777777" w:rsidR="00F00D3F" w:rsidRDefault="00F00D3F" w:rsidP="00F00D3F">
      <w:r>
        <w:t>EMAT reserve the right to withdraw this advert early if a suitable candidate is found.</w:t>
      </w:r>
    </w:p>
    <w:p w14:paraId="54A523B6" w14:textId="77777777" w:rsidR="00F00D3F" w:rsidRPr="00A614E7" w:rsidRDefault="00F00D3F" w:rsidP="00F00D3F">
      <w:pPr>
        <w:rPr>
          <w:i/>
          <w:iCs/>
        </w:rPr>
      </w:pPr>
      <w:r w:rsidRPr="00A614E7">
        <w:rPr>
          <w:i/>
          <w:iCs/>
        </w:rPr>
        <w:t>A Note for Recruitment Agencies</w:t>
      </w:r>
    </w:p>
    <w:p w14:paraId="5E57F0A8" w14:textId="77777777" w:rsidR="00F00D3F" w:rsidRDefault="00F00D3F" w:rsidP="00F00D3F">
      <w:r>
        <w:lastRenderedPageBreak/>
        <w:t xml:space="preserve">We have a team of internal </w:t>
      </w:r>
      <w:proofErr w:type="gramStart"/>
      <w:r>
        <w:t>recruiters</w:t>
      </w:r>
      <w:proofErr w:type="gramEnd"/>
      <w:r>
        <w:t xml:space="preserve"> and we advertise our vacancies to attract candidates and not agency suppliers. If we need agency </w:t>
      </w:r>
      <w:proofErr w:type="gramStart"/>
      <w:r>
        <w:t>assistance</w:t>
      </w:r>
      <w:proofErr w:type="gramEnd"/>
      <w:r>
        <w:t xml:space="preserve"> then we will reach out to our trusted partners. Any speculative CVs we receive will not be accepted as an introduction.</w:t>
      </w:r>
    </w:p>
    <w:p w14:paraId="67E54D4D" w14:textId="77777777" w:rsidR="00F03B95" w:rsidRDefault="00F03B95"/>
    <w:sectPr w:rsidR="00F03B9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B1D"/>
    <w:multiLevelType w:val="hybridMultilevel"/>
    <w:tmpl w:val="EF34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12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7D869F"/>
    <w:rsid w:val="000C31D9"/>
    <w:rsid w:val="0014784D"/>
    <w:rsid w:val="00193832"/>
    <w:rsid w:val="002415C6"/>
    <w:rsid w:val="00274CB6"/>
    <w:rsid w:val="00277F17"/>
    <w:rsid w:val="002A7710"/>
    <w:rsid w:val="002B571D"/>
    <w:rsid w:val="003950AC"/>
    <w:rsid w:val="003B44AB"/>
    <w:rsid w:val="003B69A0"/>
    <w:rsid w:val="00527235"/>
    <w:rsid w:val="0055619D"/>
    <w:rsid w:val="0059686B"/>
    <w:rsid w:val="005E34ED"/>
    <w:rsid w:val="00655FB4"/>
    <w:rsid w:val="006D2C83"/>
    <w:rsid w:val="006E58DE"/>
    <w:rsid w:val="00757EE2"/>
    <w:rsid w:val="00813663"/>
    <w:rsid w:val="00854082"/>
    <w:rsid w:val="008B77C8"/>
    <w:rsid w:val="00917092"/>
    <w:rsid w:val="00960ED9"/>
    <w:rsid w:val="00981753"/>
    <w:rsid w:val="009F03E6"/>
    <w:rsid w:val="00A341A7"/>
    <w:rsid w:val="00A3762A"/>
    <w:rsid w:val="00A614E7"/>
    <w:rsid w:val="00A7628D"/>
    <w:rsid w:val="00A91D51"/>
    <w:rsid w:val="00A968C7"/>
    <w:rsid w:val="00AB0776"/>
    <w:rsid w:val="00AC10B0"/>
    <w:rsid w:val="00B37288"/>
    <w:rsid w:val="00BA7562"/>
    <w:rsid w:val="00BB5948"/>
    <w:rsid w:val="00D14BD0"/>
    <w:rsid w:val="00DF6C11"/>
    <w:rsid w:val="00EE6696"/>
    <w:rsid w:val="00EF5EF1"/>
    <w:rsid w:val="00F00D3F"/>
    <w:rsid w:val="00F03B95"/>
    <w:rsid w:val="00FC1A33"/>
    <w:rsid w:val="00FC286A"/>
    <w:rsid w:val="4C7D86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869F"/>
  <w15:chartTrackingRefBased/>
  <w15:docId w15:val="{01E1973E-EC2F-4E4E-9662-E4160A42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4E7"/>
    <w:rPr>
      <w:color w:val="0563C1" w:themeColor="hyperlink"/>
      <w:u w:val="single"/>
    </w:rPr>
  </w:style>
  <w:style w:type="character" w:styleId="UnresolvedMention">
    <w:name w:val="Unresolved Mention"/>
    <w:basedOn w:val="DefaultParagraphFont"/>
    <w:uiPriority w:val="99"/>
    <w:semiHidden/>
    <w:unhideWhenUsed/>
    <w:rsid w:val="00A614E7"/>
    <w:rPr>
      <w:color w:val="605E5C"/>
      <w:shd w:val="clear" w:color="auto" w:fill="E1DFDD"/>
    </w:rPr>
  </w:style>
  <w:style w:type="paragraph" w:styleId="ListParagraph">
    <w:name w:val="List Paragraph"/>
    <w:basedOn w:val="Normal"/>
    <w:uiPriority w:val="34"/>
    <w:qFormat/>
    <w:rsid w:val="00A614E7"/>
    <w:pPr>
      <w:ind w:left="720"/>
      <w:contextualSpacing/>
    </w:pPr>
  </w:style>
  <w:style w:type="character" w:styleId="FollowedHyperlink">
    <w:name w:val="FollowedHyperlink"/>
    <w:basedOn w:val="DefaultParagraphFont"/>
    <w:uiPriority w:val="99"/>
    <w:semiHidden/>
    <w:unhideWhenUsed/>
    <w:rsid w:val="00A762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mat.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7609D4C60344953151786B76AA90" ma:contentTypeVersion="21" ma:contentTypeDescription="Create a new document." ma:contentTypeScope="" ma:versionID="d60b704e071a6a04d0b596e90273884b">
  <xsd:schema xmlns:xsd="http://www.w3.org/2001/XMLSchema" xmlns:xs="http://www.w3.org/2001/XMLSchema" xmlns:p="http://schemas.microsoft.com/office/2006/metadata/properties" xmlns:ns2="846577b9-f215-4c7e-a259-d3b09b26e54c" xmlns:ns3="06b513b6-a411-44d9-9b33-f0860e9954d5" targetNamespace="http://schemas.microsoft.com/office/2006/metadata/properties" ma:root="true" ma:fieldsID="ee27bba173ce1f4c5201b5bb23df2ad4" ns2:_="" ns3:_="">
    <xsd:import namespace="846577b9-f215-4c7e-a259-d3b09b26e54c"/>
    <xsd:import namespace="06b513b6-a411-44d9-9b33-f0860e995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577b9-f215-4c7e-a259-d3b09b26e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513b6-a411-44d9-9b33-f0860e9954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05f7deb-bd5b-412c-96c2-2eb433c644c4}" ma:internalName="TaxCatchAll" ma:showField="CatchAllData" ma:web="06b513b6-a411-44d9-9b33-f0860e995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b513b6-a411-44d9-9b33-f0860e9954d5" xsi:nil="true"/>
    <lcf76f155ced4ddcb4097134ff3c332f xmlns="846577b9-f215-4c7e-a259-d3b09b26e5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D350EF-9420-43A2-A4C9-2E6B71293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577b9-f215-4c7e-a259-d3b09b26e54c"/>
    <ds:schemaRef ds:uri="06b513b6-a411-44d9-9b33-f0860e99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F98CE-1E1A-4CF4-AE4F-3CB10630B106}">
  <ds:schemaRefs>
    <ds:schemaRef ds:uri="http://schemas.microsoft.com/sharepoint/v3/contenttype/forms"/>
  </ds:schemaRefs>
</ds:datastoreItem>
</file>

<file path=customXml/itemProps3.xml><?xml version="1.0" encoding="utf-8"?>
<ds:datastoreItem xmlns:ds="http://schemas.openxmlformats.org/officeDocument/2006/customXml" ds:itemID="{EC3DFE41-07E7-4B31-BAD6-73A6E2ACB20C}">
  <ds:schemaRefs>
    <ds:schemaRef ds:uri="http://schemas.microsoft.com/office/2006/metadata/properties"/>
    <ds:schemaRef ds:uri="http://schemas.microsoft.com/office/infopath/2007/PartnerControls"/>
    <ds:schemaRef ds:uri="06b513b6-a411-44d9-9b33-f0860e9954d5"/>
    <ds:schemaRef ds:uri="846577b9-f215-4c7e-a259-d3b09b26e54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Ager</dc:creator>
  <cp:keywords/>
  <dc:description/>
  <cp:lastModifiedBy>Joni Ager</cp:lastModifiedBy>
  <cp:revision>14</cp:revision>
  <dcterms:created xsi:type="dcterms:W3CDTF">2023-09-06T09:23:00Z</dcterms:created>
  <dcterms:modified xsi:type="dcterms:W3CDTF">2023-09-06T09:31:00Z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0x01010027387609D4C60344953151786B76AA90</vt:lpwstr>
  </property>
  <property fmtid="{D5CDD505-2E9C-101B-9397-08002B2CF9AE}" pid="3" name="MediaServiceImageTags">
    <vt:lpwstr/>
  </property>
  <property fmtid="{D5CDD505-2E9C-101B-9397-08002B2CF9AE}" pid="4" name="MSIP_Label_6cdb3814-1b18-49d9-9913-87d5339d0e83_Enabled">
    <vt:lpwstr>true</vt:lpwstr>
  </property>
  <property fmtid="{D5CDD505-2E9C-101B-9397-08002B2CF9AE}" pid="5" name="MSIP_Label_6cdb3814-1b18-49d9-9913-87d5339d0e83_SetDate">
    <vt:lpwstr>2023-09-06T08:50:54Z</vt:lpwstr>
  </property>
  <property fmtid="{D5CDD505-2E9C-101B-9397-08002B2CF9AE}" pid="6" name="MSIP_Label_6cdb3814-1b18-49d9-9913-87d5339d0e83_Method">
    <vt:lpwstr>Standard</vt:lpwstr>
  </property>
  <property fmtid="{D5CDD505-2E9C-101B-9397-08002B2CF9AE}" pid="7" name="MSIP_Label_6cdb3814-1b18-49d9-9913-87d5339d0e83_Name">
    <vt:lpwstr>defa4170-0d19-0005-0004-bc88714345d2</vt:lpwstr>
  </property>
  <property fmtid="{D5CDD505-2E9C-101B-9397-08002B2CF9AE}" pid="8" name="MSIP_Label_6cdb3814-1b18-49d9-9913-87d5339d0e83_SiteId">
    <vt:lpwstr>fba6cc83-b1fa-444b-8f70-6df13d639d44</vt:lpwstr>
  </property>
  <property fmtid="{D5CDD505-2E9C-101B-9397-08002B2CF9AE}" pid="9" name="MSIP_Label_6cdb3814-1b18-49d9-9913-87d5339d0e83_ActionId">
    <vt:lpwstr>957ac72e-8da6-4676-9c87-7e9e0323910e</vt:lpwstr>
  </property>
  <property fmtid="{D5CDD505-2E9C-101B-9397-08002B2CF9AE}" pid="10" name="MSIP_Label_6cdb3814-1b18-49d9-9913-87d5339d0e83_ContentBits">
    <vt:lpwstr>0</vt:lpwstr>
  </property>
</Properties>
</file>