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Pr="003B5681" w:rsidRDefault="007950B6">
      <w:pPr>
        <w:rPr>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3B5681"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3B5681" w:rsidRDefault="006A3177" w:rsidP="00AE7296">
            <w:pPr>
              <w:rPr>
                <w:rFonts w:ascii="Calibri" w:hAnsi="Calibri" w:cs="Calibri"/>
                <w:color w:val="FFFFFF" w:themeColor="background1"/>
                <w:sz w:val="22"/>
              </w:rPr>
            </w:pPr>
            <w:r w:rsidRPr="003B5681">
              <w:rPr>
                <w:rFonts w:ascii="Calibri" w:eastAsia="Calibri" w:hAnsi="Calibri" w:cs="Calibri"/>
                <w:b/>
                <w:bCs/>
                <w:color w:val="FFFFFF" w:themeColor="background1"/>
                <w:sz w:val="22"/>
              </w:rPr>
              <w:t>Post Description:</w:t>
            </w:r>
          </w:p>
        </w:tc>
      </w:tr>
      <w:tr w:rsidR="006A3177" w:rsidRPr="003B5681"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37B87C16" w:rsidR="006A3177" w:rsidRPr="003B5681" w:rsidRDefault="003B5681" w:rsidP="00AE7296">
            <w:pPr>
              <w:rPr>
                <w:rFonts w:ascii="Calibri" w:hAnsi="Calibri" w:cs="Calibri"/>
                <w:b/>
                <w:bCs/>
                <w:sz w:val="22"/>
              </w:rPr>
            </w:pPr>
            <w:r w:rsidRPr="003B5681">
              <w:rPr>
                <w:rFonts w:ascii="Calibri" w:hAnsi="Calibri" w:cs="Calibri"/>
                <w:b/>
                <w:bCs/>
                <w:sz w:val="22"/>
              </w:rPr>
              <w:t xml:space="preserve">Midday Supervisor </w:t>
            </w:r>
            <w:r w:rsidR="00454127">
              <w:rPr>
                <w:rFonts w:ascii="Calibri" w:hAnsi="Calibri" w:cs="Calibri"/>
                <w:b/>
                <w:bCs/>
                <w:sz w:val="22"/>
              </w:rPr>
              <w:t xml:space="preserve">and Breakfast Clun Supervisor </w:t>
            </w:r>
          </w:p>
        </w:tc>
      </w:tr>
      <w:tr w:rsidR="006A3177" w:rsidRPr="003B5681"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0AD77301" w:rsidR="006A3177" w:rsidRPr="003B5681" w:rsidRDefault="003B5681" w:rsidP="00D6035E">
            <w:pPr>
              <w:rPr>
                <w:rFonts w:ascii="Calibri" w:hAnsi="Calibri" w:cs="Calibri"/>
                <w:sz w:val="22"/>
              </w:rPr>
            </w:pPr>
            <w:r w:rsidRPr="003B5681">
              <w:rPr>
                <w:rFonts w:ascii="Calibri" w:hAnsi="Calibri" w:cs="Calibri"/>
                <w:sz w:val="22"/>
              </w:rPr>
              <w:t xml:space="preserve">SLT </w:t>
            </w:r>
          </w:p>
        </w:tc>
      </w:tr>
      <w:tr w:rsidR="006A3177" w:rsidRPr="003B5681"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7AA09F79" w:rsidR="006A3177" w:rsidRPr="003B5681" w:rsidRDefault="003B5681" w:rsidP="00AE7296">
            <w:pPr>
              <w:rPr>
                <w:rFonts w:ascii="Calibri" w:hAnsi="Calibri" w:cs="Calibri"/>
                <w:sz w:val="22"/>
              </w:rPr>
            </w:pPr>
            <w:r w:rsidRPr="003B5681">
              <w:rPr>
                <w:rFonts w:ascii="Calibri" w:hAnsi="Calibri" w:cs="Calibri"/>
                <w:sz w:val="22"/>
              </w:rPr>
              <w:t xml:space="preserve">Headteacher, SLT, Teaching and Support Staff, Parents, Pupils and outside agencies </w:t>
            </w:r>
          </w:p>
        </w:tc>
      </w:tr>
      <w:tr w:rsidR="006A3177" w:rsidRPr="003B5681"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48AE9753" w:rsidR="006A3177" w:rsidRPr="003B5681" w:rsidRDefault="003B5681" w:rsidP="00AE7296">
            <w:pPr>
              <w:rPr>
                <w:rFonts w:ascii="Calibri" w:hAnsi="Calibri" w:cs="Calibri"/>
                <w:sz w:val="22"/>
              </w:rPr>
            </w:pPr>
            <w:r w:rsidRPr="003B5681">
              <w:rPr>
                <w:rFonts w:ascii="Calibri" w:hAnsi="Calibri" w:cs="Calibri"/>
                <w:sz w:val="22"/>
              </w:rPr>
              <w:t>SCP 2</w:t>
            </w:r>
          </w:p>
        </w:tc>
      </w:tr>
      <w:tr w:rsidR="006A3177" w:rsidRPr="003B5681"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6674F009" w:rsidR="006A3177" w:rsidRPr="003B5681" w:rsidRDefault="003B5681" w:rsidP="00E645F6">
            <w:pPr>
              <w:spacing w:line="259" w:lineRule="auto"/>
              <w:rPr>
                <w:rFonts w:ascii="Calibri" w:eastAsia="Calibri" w:hAnsi="Calibri" w:cs="Calibri"/>
                <w:sz w:val="22"/>
              </w:rPr>
            </w:pPr>
            <w:r w:rsidRPr="003B5681">
              <w:rPr>
                <w:rFonts w:ascii="Calibri" w:eastAsia="Calibri" w:hAnsi="Calibri" w:cs="Calibri"/>
                <w:sz w:val="22"/>
              </w:rPr>
              <w:t xml:space="preserve">Permanent </w:t>
            </w:r>
          </w:p>
        </w:tc>
      </w:tr>
    </w:tbl>
    <w:p w14:paraId="2391A87C" w14:textId="77777777" w:rsidR="00BA3B49" w:rsidRPr="003B5681" w:rsidRDefault="00BA3B49">
      <w:pPr>
        <w:rPr>
          <w:sz w:val="22"/>
        </w:rPr>
      </w:pPr>
    </w:p>
    <w:tbl>
      <w:tblPr>
        <w:tblStyle w:val="TableGrid"/>
        <w:tblW w:w="9913" w:type="dxa"/>
        <w:tblLayout w:type="fixed"/>
        <w:tblLook w:val="04A0" w:firstRow="1" w:lastRow="0" w:firstColumn="1" w:lastColumn="0" w:noHBand="0" w:noVBand="1"/>
      </w:tblPr>
      <w:tblGrid>
        <w:gridCol w:w="9913"/>
      </w:tblGrid>
      <w:tr w:rsidR="00DF00DB" w:rsidRPr="003B5681"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3B5681" w:rsidRDefault="00D302C0" w:rsidP="00D302C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003B5681">
              <w:rPr>
                <w:rStyle w:val="normaltextrun"/>
                <w:rFonts w:asciiTheme="minorHAnsi" w:hAnsiTheme="minorHAnsi" w:cstheme="minorBidi"/>
                <w:b/>
                <w:bCs/>
                <w:color w:val="0070C0"/>
                <w:sz w:val="22"/>
                <w:szCs w:val="22"/>
              </w:rPr>
              <w:t xml:space="preserve">Job Purpose </w:t>
            </w:r>
          </w:p>
          <w:p w14:paraId="6CA0E682" w14:textId="77777777" w:rsidR="003B5681" w:rsidRPr="003B5681" w:rsidRDefault="003B5681" w:rsidP="003B5681">
            <w:pPr>
              <w:pStyle w:val="ListParagraph"/>
              <w:numPr>
                <w:ilvl w:val="0"/>
                <w:numId w:val="47"/>
              </w:numPr>
              <w:spacing w:before="40" w:after="40" w:line="276" w:lineRule="auto"/>
              <w:rPr>
                <w:rFonts w:ascii="Calibri" w:hAnsi="Calibri" w:cs="Calibri"/>
                <w:bCs/>
              </w:rPr>
            </w:pPr>
            <w:r w:rsidRPr="003B5681">
              <w:rPr>
                <w:rFonts w:ascii="Calibri" w:hAnsi="Calibri" w:cs="Calibri"/>
                <w:bCs/>
              </w:rPr>
              <w:t>Undertake work and responsibilities in line with the school expectations, policies and procedures</w:t>
            </w:r>
          </w:p>
          <w:p w14:paraId="73B7FAE4"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Be responsible and accountable for achieving the highest possible standards in work and conduct</w:t>
            </w:r>
          </w:p>
          <w:p w14:paraId="7420EBCB"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 xml:space="preserve">Treat pupils with dignity, building relationships rooted in mutual respect, and </w:t>
            </w:r>
            <w:proofErr w:type="gramStart"/>
            <w:r w:rsidRPr="003B5681">
              <w:rPr>
                <w:rFonts w:ascii="Calibri" w:hAnsi="Calibri" w:cs="Calibri"/>
                <w:color w:val="000000"/>
                <w:sz w:val="22"/>
              </w:rPr>
              <w:t>at all times</w:t>
            </w:r>
            <w:proofErr w:type="gramEnd"/>
            <w:r w:rsidRPr="003B5681">
              <w:rPr>
                <w:rFonts w:ascii="Calibri" w:hAnsi="Calibri" w:cs="Calibri"/>
                <w:color w:val="000000"/>
                <w:sz w:val="22"/>
              </w:rPr>
              <w:t xml:space="preserve"> observing proper boundaries appropriate to a midday supervisor position</w:t>
            </w:r>
          </w:p>
          <w:p w14:paraId="2E02CB66"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Work proactively and effectively in collaboration and partnership with learners, parents/carers, governors, other staff and external agencies in the best interests of pupils</w:t>
            </w:r>
          </w:p>
          <w:p w14:paraId="3C41DD40"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 xml:space="preserve">Take responsibility for promoting and safeguarding the welfare of pupils and young people within the school </w:t>
            </w:r>
          </w:p>
          <w:p w14:paraId="45D1A7E2"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Promote the inclusion of all pupils, ensuring equal opportunities for all</w:t>
            </w:r>
          </w:p>
          <w:p w14:paraId="31A33A0B" w14:textId="0B48A1FC" w:rsidR="00D302C0" w:rsidRPr="003B5681" w:rsidRDefault="003B5681" w:rsidP="00C51816">
            <w:pPr>
              <w:numPr>
                <w:ilvl w:val="0"/>
                <w:numId w:val="47"/>
              </w:numPr>
              <w:spacing w:line="240" w:lineRule="auto"/>
              <w:jc w:val="both"/>
              <w:textAlignment w:val="baseline"/>
              <w:rPr>
                <w:rStyle w:val="eop"/>
                <w:rFonts w:asciiTheme="minorHAnsi" w:eastAsiaTheme="majorEastAsia" w:hAnsiTheme="minorHAnsi"/>
                <w:b/>
                <w:bCs/>
                <w:color w:val="0070C0"/>
                <w:sz w:val="22"/>
              </w:rPr>
            </w:pPr>
            <w:r w:rsidRPr="003B5681">
              <w:rPr>
                <w:rFonts w:ascii="Calibri" w:hAnsi="Calibri" w:cs="Calibri"/>
                <w:color w:val="000000"/>
                <w:sz w:val="22"/>
              </w:rPr>
              <w:t>Ensure individually and as part of a team, the welfare and safety of all learners remaining within school grounds or buildings during lunchtimes</w:t>
            </w:r>
          </w:p>
          <w:p w14:paraId="54C5FD30" w14:textId="77777777" w:rsidR="00D302C0" w:rsidRPr="003B5681" w:rsidRDefault="00D302C0" w:rsidP="00D302C0">
            <w:pPr>
              <w:pStyle w:val="NormalWeb"/>
              <w:rPr>
                <w:rStyle w:val="eop"/>
                <w:rFonts w:asciiTheme="minorHAnsi" w:hAnsiTheme="minorHAnsi"/>
                <w:sz w:val="22"/>
                <w:szCs w:val="22"/>
              </w:rPr>
            </w:pPr>
          </w:p>
          <w:p w14:paraId="4A8F0330" w14:textId="77777777" w:rsidR="00D302C0" w:rsidRPr="003B5681" w:rsidRDefault="00D302C0" w:rsidP="00D302C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003B5681">
              <w:rPr>
                <w:rStyle w:val="normaltextrun"/>
                <w:rFonts w:asciiTheme="minorHAnsi" w:hAnsiTheme="minorHAnsi" w:cstheme="minorBidi"/>
                <w:b/>
                <w:bCs/>
                <w:color w:val="0070C0"/>
                <w:sz w:val="22"/>
                <w:szCs w:val="22"/>
              </w:rPr>
              <w:t>Responsibilities include:</w:t>
            </w:r>
          </w:p>
          <w:p w14:paraId="7D0F1181" w14:textId="4CEFB1B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 xml:space="preserve">Provide a safe environment for pupils and take responsibility for supervising and assisting pupils over the lunchtime period </w:t>
            </w:r>
            <w:r w:rsidR="00454127">
              <w:rPr>
                <w:rFonts w:eastAsia="Calibri" w:cstheme="minorHAnsi"/>
                <w:color w:val="000000"/>
                <w:lang w:eastAsia="en-GB"/>
              </w:rPr>
              <w:t>and at breakfast club</w:t>
            </w:r>
          </w:p>
          <w:p w14:paraId="461F8703"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Make decisions to resolve problems and issues that may arise during the lunchtime period</w:t>
            </w:r>
          </w:p>
          <w:p w14:paraId="428B4F63"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 xml:space="preserve">Monitor pupils in the dining room </w:t>
            </w:r>
            <w:proofErr w:type="gramStart"/>
            <w:r w:rsidRPr="003B5681">
              <w:rPr>
                <w:rFonts w:eastAsia="Calibri" w:cstheme="minorHAnsi"/>
                <w:color w:val="000000"/>
                <w:lang w:eastAsia="en-GB"/>
              </w:rPr>
              <w:t>in order to</w:t>
            </w:r>
            <w:proofErr w:type="gramEnd"/>
            <w:r w:rsidRPr="003B5681">
              <w:rPr>
                <w:rFonts w:eastAsia="Calibri" w:cstheme="minorHAnsi"/>
                <w:color w:val="000000"/>
                <w:lang w:eastAsia="en-GB"/>
              </w:rPr>
              <w:t xml:space="preserve"> encourage pupils to eat healthy, balanced lunches. Ensuring correct dinners are provided and reporting any discrepancies to the school office</w:t>
            </w:r>
          </w:p>
          <w:p w14:paraId="757165DF"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Ensure their safety and wellbeing and to manage behaviour using approved sanctions outlined by the school behaviour policy</w:t>
            </w:r>
          </w:p>
          <w:p w14:paraId="1A5E2535"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Clean up any spillages of food and drink, and sweep and mop the floors once they have been cleared, to ensure that the dining areas are ready for pupils to use when required, and that the floors are kept clean and safe</w:t>
            </w:r>
          </w:p>
          <w:p w14:paraId="28C62C36"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Set up and put away table, benches and other equipment, empty, food waste, clean the trolley and dispose of waste</w:t>
            </w:r>
          </w:p>
          <w:p w14:paraId="559AD1CF"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Ensure there is adequate provision of resources, including play equipment and organised games, to keep pupils occupied during the lunchtime period and to organise the lunchtime period and coordinate duties with colleagues to ensure an appropriate balance of dining and recreation time for pupils</w:t>
            </w:r>
          </w:p>
          <w:p w14:paraId="6D94BD14" w14:textId="31AB8E9D"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Supervise the safe movement of pupils from the playground to the dining hall and from the playground to the dining hall</w:t>
            </w:r>
          </w:p>
          <w:p w14:paraId="7E26AC10"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Supervise play proactively ensuring that pupils are playing safely</w:t>
            </w:r>
          </w:p>
          <w:p w14:paraId="2CA3CF22"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 xml:space="preserve">Liaise with teaching staff to share information, concerns and issues regarding pupils to ensure that there is continuity in helping to solve any issues or problems throughout the school </w:t>
            </w:r>
          </w:p>
          <w:p w14:paraId="234E25CB"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lastRenderedPageBreak/>
              <w:t>Deal with record and make appropriate decisions concerning first aid incidents and illness to ensure maximum safety for the pupils during lunchtime</w:t>
            </w:r>
          </w:p>
          <w:p w14:paraId="080C9971"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Check, monitor and resolve health and welfare issues, and where necessary refer these to appropriate members of staff</w:t>
            </w:r>
          </w:p>
          <w:p w14:paraId="6B7A1FBA" w14:textId="4FF11B3A" w:rsidR="00D302C0"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Organise and decide on procedures and activities in the event of wet weather and to undertake a regular review of successful and unsuccessful sessions to ensure that pupils are happy and occupied during the lunchtime period</w:t>
            </w:r>
          </w:p>
          <w:p w14:paraId="69D0F587" w14:textId="77777777" w:rsidR="003B5681" w:rsidRPr="003B5681" w:rsidRDefault="003B5681" w:rsidP="003B5681">
            <w:pPr>
              <w:numPr>
                <w:ilvl w:val="0"/>
                <w:numId w:val="50"/>
              </w:numPr>
              <w:tabs>
                <w:tab w:val="clear" w:pos="720"/>
                <w:tab w:val="num" w:pos="360"/>
              </w:tabs>
              <w:spacing w:before="40" w:after="40" w:line="240" w:lineRule="auto"/>
              <w:ind w:left="360"/>
              <w:rPr>
                <w:rFonts w:ascii="Calibri" w:hAnsi="Calibri" w:cs="Calibri"/>
                <w:bCs/>
                <w:color w:val="000000"/>
                <w:sz w:val="22"/>
              </w:rPr>
            </w:pPr>
            <w:r w:rsidRPr="003B5681">
              <w:rPr>
                <w:rFonts w:ascii="Calibri" w:hAnsi="Calibri" w:cs="Calibri"/>
                <w:color w:val="000000"/>
                <w:sz w:val="22"/>
              </w:rPr>
              <w:t>Establish a safe, purposeful and stimulating environment for pupils, rooted in mutual respect and establish a framework for discipline with a range of strategies, using praise, sanctions and rewards consistently and fairly</w:t>
            </w:r>
          </w:p>
          <w:p w14:paraId="106831FC" w14:textId="77777777" w:rsidR="003B5681" w:rsidRPr="003B5681" w:rsidRDefault="003B5681" w:rsidP="003B5681">
            <w:pPr>
              <w:numPr>
                <w:ilvl w:val="0"/>
                <w:numId w:val="50"/>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 xml:space="preserve">Manage pupils effectively, using approaches which are appropriate to pupils’ needs  </w:t>
            </w:r>
          </w:p>
          <w:p w14:paraId="08524048"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Maintain good relationships with pupils, exercise appropriate authority, and act decisively when necessary</w:t>
            </w:r>
          </w:p>
          <w:p w14:paraId="5678B251"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Be a positive role model and demonstrate consistently the positive attitudes, values and behaviour, which are expected of pupils</w:t>
            </w:r>
          </w:p>
          <w:p w14:paraId="6F5DB50D"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Have high expectations of behaviour, p</w:t>
            </w:r>
            <w:r w:rsidRPr="003B5681">
              <w:rPr>
                <w:rFonts w:ascii="Calibri" w:hAnsi="Calibri" w:cs="Calibri"/>
                <w:bCs/>
                <w:color w:val="000000"/>
                <w:sz w:val="22"/>
              </w:rPr>
              <w:t>romoting self-control and independence of all learners</w:t>
            </w:r>
          </w:p>
          <w:p w14:paraId="78F79593"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i/>
                <w:iCs/>
                <w:color w:val="000000"/>
                <w:sz w:val="22"/>
              </w:rPr>
            </w:pPr>
            <w:r w:rsidRPr="003B5681">
              <w:rPr>
                <w:rFonts w:ascii="Calibri" w:hAnsi="Calibri" w:cs="Calibri"/>
                <w:bCs/>
                <w:color w:val="000000"/>
                <w:sz w:val="22"/>
              </w:rPr>
              <w:t>Be responsible for promoting and safeguarding the welfare of pupils and young people within the school, raising any concerns following school protocol/procedures</w:t>
            </w:r>
          </w:p>
          <w:p w14:paraId="4D32314C"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i/>
                <w:iCs/>
                <w:color w:val="000000"/>
                <w:sz w:val="22"/>
              </w:rPr>
            </w:pPr>
            <w:r w:rsidRPr="003B5681">
              <w:rPr>
                <w:rFonts w:ascii="Calibri" w:eastAsia="Calibri" w:hAnsi="Calibri" w:cs="Calibri"/>
                <w:color w:val="000000"/>
                <w:sz w:val="22"/>
                <w:lang w:eastAsia="en-GB"/>
              </w:rPr>
              <w:t>Ensure their safety and wellbeing and to manage behaviour using approved sanctions outlined by the school behaviour policy</w:t>
            </w:r>
          </w:p>
          <w:p w14:paraId="44C0B8C3" w14:textId="77777777" w:rsidR="003B5681" w:rsidRPr="003B5681" w:rsidRDefault="003B5681" w:rsidP="003B5681">
            <w:pPr>
              <w:numPr>
                <w:ilvl w:val="0"/>
                <w:numId w:val="52"/>
              </w:numPr>
              <w:spacing w:before="40" w:after="40" w:line="240" w:lineRule="auto"/>
              <w:rPr>
                <w:rFonts w:ascii="Calibri" w:hAnsi="Calibri" w:cs="Calibri"/>
                <w:bCs/>
                <w:color w:val="000000"/>
                <w:sz w:val="22"/>
              </w:rPr>
            </w:pPr>
            <w:r w:rsidRPr="003B5681">
              <w:rPr>
                <w:rFonts w:ascii="Calibri" w:hAnsi="Calibri" w:cs="Calibri"/>
                <w:bCs/>
                <w:color w:val="000000"/>
                <w:sz w:val="22"/>
              </w:rPr>
              <w:t xml:space="preserve">Participate in any relevant meetings/professional development opportunities at the school, which relate to the learners, curriculum or </w:t>
            </w:r>
            <w:proofErr w:type="spellStart"/>
            <w:r w:rsidRPr="003B5681">
              <w:rPr>
                <w:rFonts w:ascii="Calibri" w:hAnsi="Calibri" w:cs="Calibri"/>
                <w:bCs/>
                <w:color w:val="000000"/>
                <w:sz w:val="22"/>
              </w:rPr>
              <w:t>organisation</w:t>
            </w:r>
            <w:proofErr w:type="spellEnd"/>
            <w:r w:rsidRPr="003B5681">
              <w:rPr>
                <w:rFonts w:ascii="Calibri" w:hAnsi="Calibri" w:cs="Calibri"/>
                <w:bCs/>
                <w:color w:val="000000"/>
                <w:sz w:val="22"/>
              </w:rPr>
              <w:t xml:space="preserve"> of the school including pastoral arrangements and assemblies</w:t>
            </w:r>
          </w:p>
          <w:p w14:paraId="307CE00A" w14:textId="77777777" w:rsidR="003B5681" w:rsidRPr="003B5681" w:rsidRDefault="003B5681" w:rsidP="003B5681">
            <w:pPr>
              <w:numPr>
                <w:ilvl w:val="0"/>
                <w:numId w:val="52"/>
              </w:numPr>
              <w:spacing w:before="40" w:after="40" w:line="240" w:lineRule="auto"/>
              <w:rPr>
                <w:rFonts w:ascii="Calibri" w:hAnsi="Calibri" w:cs="Calibri"/>
                <w:bCs/>
                <w:color w:val="000000"/>
                <w:sz w:val="22"/>
              </w:rPr>
            </w:pPr>
            <w:r w:rsidRPr="003B5681">
              <w:rPr>
                <w:rFonts w:ascii="Calibri" w:hAnsi="Calibri" w:cs="Calibri"/>
                <w:bCs/>
                <w:color w:val="000000"/>
                <w:sz w:val="22"/>
              </w:rPr>
              <w:t>Work as a team member and identify opportunities for working with colleagues and sharing the development of effective practice with them</w:t>
            </w:r>
          </w:p>
          <w:p w14:paraId="41ABB93F" w14:textId="77777777" w:rsidR="003B5681" w:rsidRPr="003B5681" w:rsidRDefault="003B5681" w:rsidP="003B5681">
            <w:pPr>
              <w:numPr>
                <w:ilvl w:val="0"/>
                <w:numId w:val="52"/>
              </w:numPr>
              <w:spacing w:before="40" w:after="40" w:line="240" w:lineRule="auto"/>
              <w:rPr>
                <w:rFonts w:ascii="Calibri" w:hAnsi="Calibri" w:cs="Calibri"/>
                <w:bCs/>
                <w:color w:val="000000"/>
                <w:sz w:val="22"/>
              </w:rPr>
            </w:pPr>
            <w:r w:rsidRPr="003B5681">
              <w:rPr>
                <w:rFonts w:ascii="Calibri" w:hAnsi="Calibri" w:cs="Calibri"/>
                <w:bCs/>
                <w:color w:val="000000"/>
                <w:sz w:val="22"/>
              </w:rPr>
              <w:t xml:space="preserve">Ensure that colleagues working with you are appropriately involved in supporting learning and understand the roles they are expected to fulfil </w:t>
            </w:r>
          </w:p>
          <w:p w14:paraId="34A6D157" w14:textId="0BC5BA96" w:rsidR="00D302C0" w:rsidRPr="003B5681" w:rsidRDefault="003B5681" w:rsidP="00595319">
            <w:pPr>
              <w:numPr>
                <w:ilvl w:val="0"/>
                <w:numId w:val="52"/>
              </w:numPr>
              <w:spacing w:line="240" w:lineRule="auto"/>
              <w:jc w:val="both"/>
              <w:textAlignment w:val="baseline"/>
              <w:rPr>
                <w:rStyle w:val="eop"/>
                <w:rFonts w:asciiTheme="minorHAnsi" w:eastAsiaTheme="majorEastAsia" w:hAnsiTheme="minorHAnsi"/>
                <w:sz w:val="22"/>
              </w:rPr>
            </w:pPr>
            <w:r w:rsidRPr="003B5681">
              <w:rPr>
                <w:rFonts w:ascii="Calibri" w:hAnsi="Calibri" w:cs="Calibri"/>
                <w:bCs/>
                <w:color w:val="000000"/>
                <w:sz w:val="22"/>
              </w:rPr>
              <w:t xml:space="preserve">Take part as required in the review, development and management of the activities relating to the curriculum, </w:t>
            </w:r>
            <w:proofErr w:type="spellStart"/>
            <w:r w:rsidRPr="003B5681">
              <w:rPr>
                <w:rFonts w:ascii="Calibri" w:hAnsi="Calibri" w:cs="Calibri"/>
                <w:bCs/>
                <w:color w:val="000000"/>
                <w:sz w:val="22"/>
              </w:rPr>
              <w:t>organisation</w:t>
            </w:r>
            <w:proofErr w:type="spellEnd"/>
            <w:r w:rsidRPr="003B5681">
              <w:rPr>
                <w:rFonts w:ascii="Calibri" w:hAnsi="Calibri" w:cs="Calibri"/>
                <w:bCs/>
                <w:color w:val="000000"/>
                <w:sz w:val="22"/>
              </w:rPr>
              <w:t xml:space="preserve"> and pastoral functions of the school</w:t>
            </w:r>
          </w:p>
          <w:p w14:paraId="543A58BC" w14:textId="77777777" w:rsidR="00D302C0" w:rsidRPr="003B5681"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Bidi"/>
                <w:i/>
                <w:iCs/>
                <w:sz w:val="22"/>
                <w:szCs w:val="22"/>
              </w:rPr>
            </w:pPr>
          </w:p>
          <w:p w14:paraId="66656DC6" w14:textId="094E0ACC" w:rsidR="00482187" w:rsidRPr="003B5681" w:rsidRDefault="00482187" w:rsidP="00E35A1F">
            <w:pPr>
              <w:rPr>
                <w:rFonts w:ascii="Calibri" w:eastAsia="Calibri" w:hAnsi="Calibri" w:cs="Calibri"/>
                <w:sz w:val="22"/>
              </w:rPr>
            </w:pPr>
          </w:p>
          <w:tbl>
            <w:tblPr>
              <w:tblW w:w="0" w:type="auto"/>
              <w:jc w:val="center"/>
              <w:tblLayout w:type="fixed"/>
              <w:tblLook w:val="0000" w:firstRow="0" w:lastRow="0" w:firstColumn="0" w:lastColumn="0" w:noHBand="0" w:noVBand="0"/>
            </w:tblPr>
            <w:tblGrid>
              <w:gridCol w:w="5772"/>
              <w:gridCol w:w="3770"/>
            </w:tblGrid>
            <w:tr w:rsidR="00B624CB" w:rsidRPr="003B5681"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Revision Number</w:t>
                  </w:r>
                  <w:r w:rsidRPr="003B5681">
                    <w:rPr>
                      <w:rFonts w:asciiTheme="minorHAnsi" w:hAnsiTheme="minorHAnsi" w:cstheme="minorHAnsi"/>
                      <w:sz w:val="22"/>
                      <w:szCs w:val="22"/>
                    </w:rPr>
                    <w:tab/>
                  </w:r>
                  <w:r w:rsidRPr="003B5681">
                    <w:rPr>
                      <w:rFonts w:asciiTheme="minorHAnsi" w:hAnsiTheme="minorHAnsi" w:cstheme="minorHAnsi"/>
                      <w:sz w:val="22"/>
                      <w:szCs w:val="22"/>
                    </w:rPr>
                    <w:tab/>
                  </w:r>
                </w:p>
              </w:tc>
            </w:tr>
            <w:tr w:rsidR="00B624CB" w:rsidRPr="003B5681"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Revision Date</w:t>
                  </w:r>
                  <w:r w:rsidRPr="003B5681">
                    <w:rPr>
                      <w:rFonts w:asciiTheme="minorHAnsi" w:hAnsiTheme="minorHAnsi" w:cstheme="minorHAnsi"/>
                      <w:sz w:val="22"/>
                      <w:szCs w:val="22"/>
                    </w:rPr>
                    <w:tab/>
                    <w:t xml:space="preserve">      ___/___/___</w:t>
                  </w:r>
                </w:p>
              </w:tc>
            </w:tr>
          </w:tbl>
          <w:p w14:paraId="32BCAB06" w14:textId="77777777" w:rsidR="00BB04B6" w:rsidRPr="003B5681" w:rsidRDefault="00BB04B6" w:rsidP="00BB04B6">
            <w:pPr>
              <w:rPr>
                <w:rFonts w:ascii="Calibri" w:eastAsia="Calibri" w:hAnsi="Calibri" w:cs="Calibr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3B5681" w14:paraId="24681D5B" w14:textId="77777777" w:rsidTr="00B624CB">
              <w:trPr>
                <w:trHeight w:val="371"/>
              </w:trPr>
              <w:tc>
                <w:tcPr>
                  <w:tcW w:w="1998" w:type="dxa"/>
                  <w:shd w:val="clear" w:color="auto" w:fill="000066"/>
                </w:tcPr>
                <w:p w14:paraId="7572A1D0" w14:textId="77777777" w:rsidR="00DF00DB" w:rsidRPr="003B5681" w:rsidRDefault="00DF00DB" w:rsidP="00B624CB">
                  <w:pPr>
                    <w:jc w:val="center"/>
                    <w:rPr>
                      <w:rFonts w:ascii="Calibri" w:eastAsia="Calibri" w:hAnsi="Calibri" w:cs="Calibri"/>
                      <w:sz w:val="22"/>
                    </w:rPr>
                  </w:pPr>
                  <w:r w:rsidRPr="003B5681">
                    <w:rPr>
                      <w:rFonts w:ascii="Calibri" w:eastAsia="Calibri" w:hAnsi="Calibri" w:cs="Calibri"/>
                      <w:sz w:val="22"/>
                    </w:rPr>
                    <w:t>Attribute</w:t>
                  </w:r>
                </w:p>
              </w:tc>
              <w:tc>
                <w:tcPr>
                  <w:tcW w:w="3542" w:type="dxa"/>
                  <w:shd w:val="clear" w:color="auto" w:fill="000066"/>
                </w:tcPr>
                <w:p w14:paraId="49B68F84" w14:textId="77777777" w:rsidR="00DF00DB" w:rsidRPr="003B5681" w:rsidRDefault="00DF00DB" w:rsidP="00B624CB">
                  <w:pPr>
                    <w:jc w:val="center"/>
                    <w:rPr>
                      <w:rFonts w:ascii="Calibri" w:eastAsia="Calibri" w:hAnsi="Calibri" w:cs="Calibri"/>
                      <w:sz w:val="22"/>
                    </w:rPr>
                  </w:pPr>
                  <w:r w:rsidRPr="003B5681">
                    <w:rPr>
                      <w:rFonts w:ascii="Calibri" w:eastAsia="Calibri" w:hAnsi="Calibri" w:cs="Calibri"/>
                      <w:sz w:val="22"/>
                    </w:rPr>
                    <w:t>Essential</w:t>
                  </w:r>
                </w:p>
              </w:tc>
              <w:tc>
                <w:tcPr>
                  <w:tcW w:w="4204" w:type="dxa"/>
                  <w:shd w:val="clear" w:color="auto" w:fill="000066"/>
                </w:tcPr>
                <w:p w14:paraId="7BAC849B" w14:textId="77777777" w:rsidR="00DF00DB" w:rsidRPr="003B5681" w:rsidRDefault="00DF00DB" w:rsidP="00B624CB">
                  <w:pPr>
                    <w:jc w:val="center"/>
                    <w:rPr>
                      <w:rFonts w:ascii="Calibri" w:eastAsia="Calibri" w:hAnsi="Calibri" w:cs="Calibri"/>
                      <w:sz w:val="22"/>
                    </w:rPr>
                  </w:pPr>
                  <w:r w:rsidRPr="003B5681">
                    <w:rPr>
                      <w:rFonts w:ascii="Calibri" w:eastAsia="Calibri" w:hAnsi="Calibri" w:cs="Calibri"/>
                      <w:sz w:val="22"/>
                    </w:rPr>
                    <w:t>Desirable</w:t>
                  </w:r>
                </w:p>
              </w:tc>
            </w:tr>
            <w:tr w:rsidR="003B5681" w:rsidRPr="003B5681" w14:paraId="0DC68C47" w14:textId="77777777" w:rsidTr="00B624CB">
              <w:trPr>
                <w:trHeight w:val="759"/>
              </w:trPr>
              <w:tc>
                <w:tcPr>
                  <w:tcW w:w="1998" w:type="dxa"/>
                </w:tcPr>
                <w:p w14:paraId="493AE707"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Qualifications and training</w:t>
                  </w:r>
                </w:p>
              </w:tc>
              <w:tc>
                <w:tcPr>
                  <w:tcW w:w="3542" w:type="dxa"/>
                </w:tcPr>
                <w:p w14:paraId="36B0F5A1" w14:textId="41822D24" w:rsidR="003B5681" w:rsidRPr="003B5681" w:rsidRDefault="003B5681" w:rsidP="003B5681">
                  <w:pPr>
                    <w:pStyle w:val="ListParagraph"/>
                    <w:numPr>
                      <w:ilvl w:val="0"/>
                      <w:numId w:val="41"/>
                    </w:numPr>
                    <w:spacing w:line="240" w:lineRule="auto"/>
                    <w:rPr>
                      <w:rFonts w:ascii="Calibri" w:eastAsia="Calibri" w:hAnsi="Calibri" w:cs="Calibri"/>
                    </w:rPr>
                  </w:pPr>
                </w:p>
              </w:tc>
              <w:tc>
                <w:tcPr>
                  <w:tcW w:w="4204" w:type="dxa"/>
                </w:tcPr>
                <w:p w14:paraId="2D27EA14" w14:textId="77777777" w:rsidR="003B5681" w:rsidRPr="003B5681" w:rsidRDefault="003B5681" w:rsidP="003B5681">
                  <w:pPr>
                    <w:pStyle w:val="ListParagraph"/>
                    <w:numPr>
                      <w:ilvl w:val="0"/>
                      <w:numId w:val="2"/>
                    </w:numPr>
                    <w:rPr>
                      <w:rFonts w:ascii="Calibri" w:eastAsia="Calibri" w:hAnsi="Calibri" w:cs="Calibri"/>
                    </w:rPr>
                  </w:pPr>
                  <w:r w:rsidRPr="006F0BAE">
                    <w:rPr>
                      <w:rFonts w:eastAsia="Calibri" w:cstheme="minorHAnsi"/>
                    </w:rPr>
                    <w:t>Experience working with children</w:t>
                  </w:r>
                </w:p>
                <w:p w14:paraId="535C0F5F" w14:textId="6C44F996" w:rsidR="003B5681" w:rsidRPr="003B5681" w:rsidRDefault="003B5681" w:rsidP="003B5681">
                  <w:pPr>
                    <w:pStyle w:val="ListParagraph"/>
                    <w:numPr>
                      <w:ilvl w:val="0"/>
                      <w:numId w:val="2"/>
                    </w:numPr>
                    <w:rPr>
                      <w:rFonts w:ascii="Calibri" w:eastAsia="Calibri" w:hAnsi="Calibri" w:cs="Calibri"/>
                    </w:rPr>
                  </w:pPr>
                  <w:r w:rsidRPr="006F0BAE">
                    <w:rPr>
                      <w:rFonts w:eastAsia="Calibri" w:cstheme="minorHAnsi"/>
                    </w:rPr>
                    <w:t>First aid trainin</w:t>
                  </w:r>
                  <w:r>
                    <w:rPr>
                      <w:rFonts w:eastAsia="Calibri" w:cstheme="minorHAnsi"/>
                    </w:rPr>
                    <w:t>g</w:t>
                  </w:r>
                </w:p>
              </w:tc>
            </w:tr>
            <w:tr w:rsidR="003B5681" w:rsidRPr="003B5681" w14:paraId="3476FC2A" w14:textId="77777777" w:rsidTr="00B624CB">
              <w:trPr>
                <w:trHeight w:val="371"/>
              </w:trPr>
              <w:tc>
                <w:tcPr>
                  <w:tcW w:w="1998" w:type="dxa"/>
                </w:tcPr>
                <w:p w14:paraId="15002E54"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Experience</w:t>
                  </w:r>
                </w:p>
              </w:tc>
              <w:tc>
                <w:tcPr>
                  <w:tcW w:w="3542" w:type="dxa"/>
                </w:tcPr>
                <w:p w14:paraId="0B6E7692" w14:textId="7ACE4C44" w:rsidR="003B5681" w:rsidRPr="003B5681" w:rsidRDefault="003B5681" w:rsidP="003B5681">
                  <w:pPr>
                    <w:pStyle w:val="ListParagraph"/>
                    <w:numPr>
                      <w:ilvl w:val="0"/>
                      <w:numId w:val="42"/>
                    </w:numPr>
                    <w:spacing w:line="240" w:lineRule="auto"/>
                    <w:rPr>
                      <w:rFonts w:ascii="Calibri" w:eastAsia="Calibri" w:hAnsi="Calibri" w:cs="Calibri"/>
                    </w:rPr>
                  </w:pPr>
                  <w:r w:rsidRPr="006F0BAE">
                    <w:rPr>
                      <w:rFonts w:eastAsia="Calibri" w:cstheme="minorHAnsi"/>
                    </w:rPr>
                    <w:t>Working in a similar environment</w:t>
                  </w:r>
                </w:p>
              </w:tc>
              <w:tc>
                <w:tcPr>
                  <w:tcW w:w="4204" w:type="dxa"/>
                </w:tcPr>
                <w:p w14:paraId="783C1823" w14:textId="5750BBAC" w:rsidR="003B5681" w:rsidRPr="003B5681" w:rsidRDefault="003B5681" w:rsidP="003B5681">
                  <w:pPr>
                    <w:pStyle w:val="ListParagraph"/>
                    <w:numPr>
                      <w:ilvl w:val="0"/>
                      <w:numId w:val="42"/>
                    </w:numPr>
                    <w:spacing w:line="240" w:lineRule="auto"/>
                    <w:rPr>
                      <w:rFonts w:ascii="Calibri" w:eastAsia="Calibri" w:hAnsi="Calibri" w:cs="Calibri"/>
                    </w:rPr>
                  </w:pPr>
                  <w:r w:rsidRPr="003B5681">
                    <w:rPr>
                      <w:rFonts w:eastAsia="Calibri" w:cstheme="minorHAnsi"/>
                    </w:rPr>
                    <w:t>Working and communicating with student and staff</w:t>
                  </w:r>
                </w:p>
              </w:tc>
            </w:tr>
            <w:tr w:rsidR="003B5681" w:rsidRPr="003B5681" w14:paraId="036A5EDF" w14:textId="77777777" w:rsidTr="00B624CB">
              <w:trPr>
                <w:trHeight w:val="742"/>
              </w:trPr>
              <w:tc>
                <w:tcPr>
                  <w:tcW w:w="1998" w:type="dxa"/>
                </w:tcPr>
                <w:p w14:paraId="53B49E10"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Knowledge and skills</w:t>
                  </w:r>
                </w:p>
              </w:tc>
              <w:tc>
                <w:tcPr>
                  <w:tcW w:w="3542" w:type="dxa"/>
                </w:tcPr>
                <w:p w14:paraId="4F3C8FC6"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Demonstrate successful behaviour management </w:t>
                  </w:r>
                </w:p>
                <w:p w14:paraId="6164740C"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lastRenderedPageBreak/>
                    <w:t>Safeguarding policies and procedures</w:t>
                  </w:r>
                </w:p>
                <w:p w14:paraId="65C4D762"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Talk to both children and adults in a calm manner </w:t>
                  </w:r>
                </w:p>
                <w:p w14:paraId="4B87C170"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Be able to encourage high standards of behaviour at all times </w:t>
                  </w:r>
                </w:p>
                <w:p w14:paraId="3214C2AD"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Undertake appropriate training as required </w:t>
                  </w:r>
                </w:p>
                <w:p w14:paraId="77C307F4" w14:textId="46C7B280" w:rsidR="003B5681" w:rsidRPr="003B5681"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Ability to lone work or as part of a team </w:t>
                  </w:r>
                </w:p>
              </w:tc>
              <w:tc>
                <w:tcPr>
                  <w:tcW w:w="4204" w:type="dxa"/>
                </w:tcPr>
                <w:p w14:paraId="21EC5AF6" w14:textId="19CBF848" w:rsidR="003B5681" w:rsidRPr="003B5681" w:rsidRDefault="003B5681" w:rsidP="003B5681">
                  <w:pPr>
                    <w:pStyle w:val="ListParagraph"/>
                    <w:numPr>
                      <w:ilvl w:val="0"/>
                      <w:numId w:val="2"/>
                    </w:numPr>
                    <w:spacing w:line="240" w:lineRule="auto"/>
                    <w:rPr>
                      <w:rFonts w:ascii="Calibri" w:eastAsia="Calibri" w:hAnsi="Calibri" w:cs="Calibri"/>
                    </w:rPr>
                  </w:pPr>
                  <w:r w:rsidRPr="006F0BAE">
                    <w:rPr>
                      <w:rFonts w:eastAsia="Calibri" w:cstheme="minorHAnsi"/>
                    </w:rPr>
                    <w:lastRenderedPageBreak/>
                    <w:t>Knowledge of child development and social interaction</w:t>
                  </w:r>
                </w:p>
              </w:tc>
            </w:tr>
            <w:tr w:rsidR="003B5681" w:rsidRPr="003B5681" w14:paraId="1D1AFF57" w14:textId="77777777" w:rsidTr="00B624CB">
              <w:trPr>
                <w:trHeight w:val="371"/>
              </w:trPr>
              <w:tc>
                <w:tcPr>
                  <w:tcW w:w="1998" w:type="dxa"/>
                </w:tcPr>
                <w:p w14:paraId="22C639C6"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Personal qualities</w:t>
                  </w:r>
                </w:p>
              </w:tc>
              <w:tc>
                <w:tcPr>
                  <w:tcW w:w="3542" w:type="dxa"/>
                </w:tcPr>
                <w:p w14:paraId="410099C1" w14:textId="77777777" w:rsidR="003B5681" w:rsidRPr="006F0BAE" w:rsidRDefault="003B5681" w:rsidP="003B5681">
                  <w:pPr>
                    <w:pStyle w:val="ListParagraph"/>
                    <w:numPr>
                      <w:ilvl w:val="0"/>
                      <w:numId w:val="53"/>
                    </w:numPr>
                    <w:spacing w:line="240" w:lineRule="auto"/>
                    <w:rPr>
                      <w:rFonts w:eastAsia="Calibri" w:cstheme="minorHAnsi"/>
                    </w:rPr>
                  </w:pPr>
                  <w:r w:rsidRPr="006F0BAE">
                    <w:rPr>
                      <w:rFonts w:eastAsia="Calibri" w:cstheme="minorHAnsi"/>
                    </w:rPr>
                    <w:t xml:space="preserve">Reliable and punctual </w:t>
                  </w:r>
                </w:p>
                <w:p w14:paraId="4F175269" w14:textId="77777777" w:rsidR="003B5681" w:rsidRPr="006F0BAE" w:rsidRDefault="003B5681" w:rsidP="003B5681">
                  <w:pPr>
                    <w:pStyle w:val="ListParagraph"/>
                    <w:numPr>
                      <w:ilvl w:val="0"/>
                      <w:numId w:val="53"/>
                    </w:numPr>
                    <w:spacing w:line="240" w:lineRule="auto"/>
                    <w:rPr>
                      <w:rFonts w:eastAsia="Calibri" w:cstheme="minorHAnsi"/>
                    </w:rPr>
                  </w:pPr>
                  <w:r w:rsidRPr="006F0BAE">
                    <w:rPr>
                      <w:rFonts w:eastAsia="Calibri" w:cstheme="minorHAnsi"/>
                    </w:rPr>
                    <w:t xml:space="preserve">Tactful and understands confidentiality </w:t>
                  </w:r>
                </w:p>
                <w:p w14:paraId="1E3D2CB5" w14:textId="3E9AC1E3" w:rsidR="003B5681" w:rsidRPr="003B5681" w:rsidRDefault="003B5681" w:rsidP="003B5681">
                  <w:pPr>
                    <w:spacing w:line="240" w:lineRule="auto"/>
                    <w:rPr>
                      <w:rFonts w:ascii="Calibri" w:eastAsia="Calibri" w:hAnsi="Calibri" w:cs="Calibri"/>
                      <w:sz w:val="22"/>
                    </w:rPr>
                  </w:pPr>
                </w:p>
              </w:tc>
              <w:tc>
                <w:tcPr>
                  <w:tcW w:w="4204" w:type="dxa"/>
                </w:tcPr>
                <w:p w14:paraId="613A262E" w14:textId="77777777" w:rsidR="003B5681" w:rsidRPr="003B5681" w:rsidRDefault="003B5681" w:rsidP="003B5681">
                  <w:pPr>
                    <w:pStyle w:val="ListParagraph"/>
                    <w:numPr>
                      <w:ilvl w:val="0"/>
                      <w:numId w:val="54"/>
                    </w:numPr>
                    <w:rPr>
                      <w:rFonts w:ascii="Calibri" w:eastAsia="Calibri" w:hAnsi="Calibri" w:cs="Calibri"/>
                    </w:rPr>
                  </w:pPr>
                  <w:r w:rsidRPr="006F0BAE">
                    <w:rPr>
                      <w:rFonts w:eastAsia="Calibri" w:cstheme="minorHAnsi"/>
                    </w:rPr>
                    <w:t xml:space="preserve">Well organised </w:t>
                  </w:r>
                </w:p>
                <w:p w14:paraId="2BE8CD5C" w14:textId="50A190BB" w:rsidR="003B5681" w:rsidRPr="003B5681" w:rsidRDefault="003B5681" w:rsidP="003B5681">
                  <w:pPr>
                    <w:pStyle w:val="ListParagraph"/>
                    <w:numPr>
                      <w:ilvl w:val="0"/>
                      <w:numId w:val="54"/>
                    </w:numPr>
                    <w:rPr>
                      <w:rFonts w:ascii="Calibri" w:eastAsia="Calibri" w:hAnsi="Calibri" w:cs="Calibri"/>
                    </w:rPr>
                  </w:pPr>
                  <w:r w:rsidRPr="006F0BAE">
                    <w:rPr>
                      <w:rFonts w:eastAsia="Calibri" w:cstheme="minorHAnsi"/>
                    </w:rPr>
                    <w:t xml:space="preserve">Tolerant </w:t>
                  </w:r>
                </w:p>
              </w:tc>
            </w:tr>
          </w:tbl>
          <w:p w14:paraId="2FC279EF" w14:textId="77777777" w:rsidR="00DF00DB" w:rsidRPr="003B5681" w:rsidRDefault="00DF00DB" w:rsidP="00AE7296">
            <w:pPr>
              <w:rPr>
                <w:rFonts w:ascii="Calibri" w:eastAsia="Calibri" w:hAnsi="Calibri" w:cs="Calibri"/>
                <w:sz w:val="22"/>
              </w:rPr>
            </w:pPr>
          </w:p>
        </w:tc>
      </w:tr>
    </w:tbl>
    <w:p w14:paraId="3F5634F9" w14:textId="77777777" w:rsidR="00C22A00" w:rsidRPr="003B5681" w:rsidRDefault="00C22A00">
      <w:pPr>
        <w:rPr>
          <w:sz w:val="22"/>
        </w:rPr>
      </w:pPr>
    </w:p>
    <w:p w14:paraId="31B9AA2F"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Additional duties</w:t>
      </w:r>
    </w:p>
    <w:p w14:paraId="3BC4F528" w14:textId="77777777" w:rsidR="00FC61A4" w:rsidRPr="003B5681" w:rsidRDefault="00FC61A4" w:rsidP="00C43961">
      <w:pPr>
        <w:spacing w:line="228" w:lineRule="auto"/>
        <w:ind w:right="266"/>
        <w:rPr>
          <w:rFonts w:asciiTheme="minorHAnsi" w:hAnsiTheme="minorHAnsi" w:cstheme="minorHAnsi"/>
          <w:sz w:val="22"/>
        </w:rPr>
      </w:pPr>
    </w:p>
    <w:p w14:paraId="76314FA3" w14:textId="060EA410" w:rsidR="000C28C9" w:rsidRPr="003B5681" w:rsidRDefault="000C28C9" w:rsidP="005665C8">
      <w:pPr>
        <w:spacing w:line="228" w:lineRule="auto"/>
        <w:ind w:right="266"/>
        <w:rPr>
          <w:rFonts w:asciiTheme="minorHAnsi" w:hAnsiTheme="minorHAnsi" w:cstheme="minorHAnsi"/>
          <w:sz w:val="22"/>
        </w:rPr>
      </w:pPr>
      <w:r w:rsidRPr="003B5681">
        <w:rPr>
          <w:rFonts w:asciiTheme="minorHAnsi" w:hAnsiTheme="minorHAnsi" w:cstheme="minorHAnsi"/>
          <w:sz w:val="22"/>
        </w:rPr>
        <w:t>Whilst every effort has been made to explain the main duties and responsibilities</w:t>
      </w:r>
      <w:r w:rsidR="005665C8" w:rsidRPr="003B5681">
        <w:rPr>
          <w:rFonts w:asciiTheme="minorHAnsi" w:hAnsiTheme="minorHAnsi" w:cstheme="minorHAnsi"/>
          <w:sz w:val="22"/>
        </w:rPr>
        <w:t>,</w:t>
      </w:r>
      <w:r w:rsidRPr="003B5681">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3B5681">
        <w:rPr>
          <w:rFonts w:asciiTheme="minorHAnsi" w:hAnsiTheme="minorHAnsi" w:cstheme="minorHAnsi"/>
          <w:sz w:val="22"/>
        </w:rPr>
        <w:t xml:space="preserve"> </w:t>
      </w:r>
      <w:r w:rsidRPr="003B5681">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3B5681" w:rsidRDefault="000C28C9" w:rsidP="000C28C9">
      <w:pPr>
        <w:spacing w:line="319" w:lineRule="exact"/>
        <w:rPr>
          <w:rFonts w:asciiTheme="minorHAnsi" w:eastAsia="Times New Roman" w:hAnsiTheme="minorHAnsi" w:cstheme="minorHAnsi"/>
          <w:sz w:val="22"/>
        </w:rPr>
      </w:pPr>
    </w:p>
    <w:p w14:paraId="2863D7D9" w14:textId="77777777" w:rsidR="000C28C9" w:rsidRPr="003B5681" w:rsidRDefault="000C28C9" w:rsidP="000C28C9">
      <w:pPr>
        <w:spacing w:line="218" w:lineRule="auto"/>
        <w:ind w:right="326"/>
        <w:rPr>
          <w:rFonts w:asciiTheme="minorHAnsi" w:hAnsiTheme="minorHAnsi" w:cstheme="minorHAnsi"/>
          <w:sz w:val="22"/>
        </w:rPr>
      </w:pPr>
      <w:r w:rsidRPr="003B5681">
        <w:rPr>
          <w:rFonts w:asciiTheme="minorHAnsi" w:hAnsiTheme="minorHAnsi" w:cstheme="minorHAnsi"/>
          <w:b/>
          <w:sz w:val="22"/>
        </w:rPr>
        <w:t>N.B.</w:t>
      </w:r>
      <w:r w:rsidRPr="003B5681">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3B5681" w:rsidRDefault="000C28C9" w:rsidP="000C28C9">
      <w:pPr>
        <w:spacing w:line="319" w:lineRule="exact"/>
        <w:rPr>
          <w:rFonts w:asciiTheme="minorHAnsi" w:eastAsia="Times New Roman" w:hAnsiTheme="minorHAnsi" w:cstheme="minorHAnsi"/>
          <w:sz w:val="22"/>
        </w:rPr>
      </w:pPr>
    </w:p>
    <w:p w14:paraId="088711C2" w14:textId="77777777" w:rsidR="000C28C9" w:rsidRPr="003B5681" w:rsidRDefault="000C28C9" w:rsidP="000C28C9">
      <w:pPr>
        <w:spacing w:line="225" w:lineRule="auto"/>
        <w:ind w:right="66"/>
        <w:jc w:val="both"/>
        <w:rPr>
          <w:rFonts w:asciiTheme="minorHAnsi" w:hAnsiTheme="minorHAnsi" w:cstheme="minorHAnsi"/>
          <w:sz w:val="22"/>
        </w:rPr>
      </w:pPr>
      <w:r w:rsidRPr="003B5681">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3B5681" w:rsidRDefault="00840D9D" w:rsidP="000C28C9">
      <w:pPr>
        <w:spacing w:line="225" w:lineRule="auto"/>
        <w:ind w:right="66"/>
        <w:jc w:val="both"/>
        <w:rPr>
          <w:rFonts w:asciiTheme="minorHAnsi" w:hAnsiTheme="minorHAnsi" w:cstheme="minorHAnsi"/>
          <w:sz w:val="22"/>
        </w:rPr>
      </w:pPr>
    </w:p>
    <w:p w14:paraId="09A27FED" w14:textId="0F7DAAB2" w:rsidR="00840D9D" w:rsidRPr="003B5681" w:rsidRDefault="00840D9D" w:rsidP="000C28C9">
      <w:pPr>
        <w:spacing w:line="225" w:lineRule="auto"/>
        <w:ind w:right="66"/>
        <w:jc w:val="both"/>
        <w:rPr>
          <w:rFonts w:asciiTheme="minorHAnsi" w:hAnsiTheme="minorHAnsi" w:cstheme="minorHAnsi"/>
          <w:b/>
          <w:bCs/>
          <w:sz w:val="22"/>
        </w:rPr>
      </w:pPr>
      <w:r w:rsidRPr="003B5681">
        <w:rPr>
          <w:rFonts w:asciiTheme="minorHAnsi" w:hAnsiTheme="minorHAnsi" w:cstheme="minorHAnsi"/>
          <w:b/>
          <w:bCs/>
          <w:sz w:val="22"/>
        </w:rPr>
        <w:t>About East Midlands Academy Trust</w:t>
      </w:r>
    </w:p>
    <w:p w14:paraId="192DF556" w14:textId="77777777" w:rsidR="00840D9D" w:rsidRPr="003B5681" w:rsidRDefault="00840D9D" w:rsidP="000C28C9">
      <w:pPr>
        <w:spacing w:line="225" w:lineRule="auto"/>
        <w:ind w:right="66"/>
        <w:jc w:val="both"/>
        <w:rPr>
          <w:rFonts w:asciiTheme="minorHAnsi" w:hAnsiTheme="minorHAnsi" w:cstheme="minorHAnsi"/>
          <w:b/>
          <w:bCs/>
          <w:sz w:val="22"/>
        </w:rPr>
      </w:pPr>
    </w:p>
    <w:p w14:paraId="7E31476C" w14:textId="77777777" w:rsidR="00840D9D" w:rsidRPr="003B5681" w:rsidRDefault="00840D9D" w:rsidP="000C28C9">
      <w:pPr>
        <w:spacing w:line="225" w:lineRule="auto"/>
        <w:ind w:right="66"/>
        <w:jc w:val="both"/>
        <w:rPr>
          <w:rFonts w:asciiTheme="minorHAnsi" w:hAnsiTheme="minorHAnsi" w:cstheme="minorHAnsi"/>
          <w:sz w:val="22"/>
        </w:rPr>
      </w:pPr>
      <w:r w:rsidRPr="003B5681">
        <w:rPr>
          <w:rFonts w:asciiTheme="minorHAnsi" w:hAnsiTheme="minorHAnsi" w:cstheme="minorHAnsi"/>
          <w:sz w:val="22"/>
        </w:rPr>
        <w:t>All staff should be committed to the school and East Midlands Academy Trust’s purpose, values and objectives.</w:t>
      </w:r>
    </w:p>
    <w:p w14:paraId="3EEA714A" w14:textId="1B89DFF2" w:rsidR="00840D9D" w:rsidRPr="003B5681" w:rsidRDefault="00840D9D" w:rsidP="00840D9D">
      <w:pPr>
        <w:spacing w:line="225" w:lineRule="auto"/>
        <w:ind w:right="66"/>
        <w:jc w:val="center"/>
        <w:rPr>
          <w:rFonts w:asciiTheme="minorHAnsi" w:hAnsiTheme="minorHAnsi" w:cstheme="minorHAnsi"/>
          <w:sz w:val="22"/>
        </w:rPr>
      </w:pPr>
      <w:r w:rsidRPr="003B5681">
        <w:rPr>
          <w:rFonts w:asciiTheme="minorHAnsi" w:hAnsiTheme="minorHAnsi" w:cstheme="minorHAnsi"/>
          <w:noProof/>
          <w:sz w:val="22"/>
          <w14:ligatures w14:val="standardContextual"/>
        </w:rPr>
        <w:lastRenderedPageBreak/>
        <w:drawing>
          <wp:inline distT="0" distB="0" distL="0" distR="0" wp14:anchorId="577372F5" wp14:editId="22819379">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3B5681" w:rsidRDefault="00C43961" w:rsidP="00C43961">
      <w:pPr>
        <w:spacing w:line="269" w:lineRule="exact"/>
        <w:rPr>
          <w:rFonts w:asciiTheme="minorHAnsi" w:eastAsia="Times New Roman" w:hAnsiTheme="minorHAnsi" w:cstheme="minorHAnsi"/>
          <w:sz w:val="22"/>
        </w:rPr>
      </w:pPr>
    </w:p>
    <w:p w14:paraId="74EF1F68"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Health and Safety</w:t>
      </w:r>
    </w:p>
    <w:p w14:paraId="5F469AA5" w14:textId="77777777" w:rsidR="00FC61A4" w:rsidRPr="003B5681" w:rsidRDefault="00FC61A4" w:rsidP="00C43961">
      <w:pPr>
        <w:spacing w:line="0" w:lineRule="atLeast"/>
        <w:rPr>
          <w:rFonts w:asciiTheme="minorHAnsi" w:hAnsiTheme="minorHAnsi" w:cstheme="minorHAnsi"/>
          <w:b/>
          <w:sz w:val="22"/>
        </w:rPr>
      </w:pPr>
    </w:p>
    <w:p w14:paraId="1494CD26" w14:textId="77777777" w:rsidR="00C43961" w:rsidRPr="003B5681" w:rsidRDefault="00C43961" w:rsidP="00C43961">
      <w:pPr>
        <w:spacing w:line="49" w:lineRule="exact"/>
        <w:rPr>
          <w:rFonts w:asciiTheme="minorHAnsi" w:eastAsia="Times New Roman" w:hAnsiTheme="minorHAnsi" w:cstheme="minorHAnsi"/>
          <w:sz w:val="22"/>
        </w:rPr>
      </w:pPr>
    </w:p>
    <w:p w14:paraId="2B8EE1BB" w14:textId="77777777" w:rsidR="00C43961" w:rsidRPr="003B5681" w:rsidRDefault="00C43961" w:rsidP="00C43961">
      <w:pPr>
        <w:spacing w:line="225" w:lineRule="auto"/>
        <w:ind w:right="526"/>
        <w:rPr>
          <w:rFonts w:asciiTheme="minorHAnsi" w:hAnsiTheme="minorHAnsi" w:cstheme="minorHAnsi"/>
          <w:sz w:val="22"/>
        </w:rPr>
      </w:pPr>
      <w:r w:rsidRPr="003B5681">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3B5681" w:rsidRDefault="00C43961" w:rsidP="00C43961">
      <w:pPr>
        <w:spacing w:line="271" w:lineRule="exact"/>
        <w:rPr>
          <w:rFonts w:asciiTheme="minorHAnsi" w:eastAsia="Times New Roman" w:hAnsiTheme="minorHAnsi" w:cstheme="minorHAnsi"/>
          <w:sz w:val="22"/>
        </w:rPr>
      </w:pPr>
    </w:p>
    <w:p w14:paraId="137B4261"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Safeguarding</w:t>
      </w:r>
    </w:p>
    <w:p w14:paraId="64EE5FD6" w14:textId="77777777" w:rsidR="00FC61A4" w:rsidRPr="003B5681" w:rsidRDefault="00FC61A4" w:rsidP="00C43961">
      <w:pPr>
        <w:spacing w:line="0" w:lineRule="atLeast"/>
        <w:rPr>
          <w:rFonts w:asciiTheme="minorHAnsi" w:hAnsiTheme="minorHAnsi" w:cstheme="minorHAnsi"/>
          <w:b/>
          <w:sz w:val="22"/>
        </w:rPr>
      </w:pPr>
    </w:p>
    <w:p w14:paraId="7AAE3C55" w14:textId="77777777" w:rsidR="00C43961" w:rsidRPr="003B5681" w:rsidRDefault="00C43961" w:rsidP="00C43961">
      <w:pPr>
        <w:spacing w:line="49" w:lineRule="exact"/>
        <w:rPr>
          <w:rFonts w:asciiTheme="minorHAnsi" w:eastAsia="Times New Roman" w:hAnsiTheme="minorHAnsi" w:cstheme="minorHAnsi"/>
          <w:sz w:val="22"/>
        </w:rPr>
      </w:pPr>
    </w:p>
    <w:p w14:paraId="094D7275" w14:textId="77777777" w:rsidR="00C43961" w:rsidRPr="003B5681" w:rsidRDefault="00C43961" w:rsidP="00C43961">
      <w:pPr>
        <w:spacing w:line="224" w:lineRule="auto"/>
        <w:ind w:right="366"/>
        <w:rPr>
          <w:rFonts w:asciiTheme="minorHAnsi" w:hAnsiTheme="minorHAnsi" w:cstheme="minorHAnsi"/>
          <w:sz w:val="22"/>
        </w:rPr>
      </w:pPr>
      <w:r w:rsidRPr="003B5681">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3B5681" w:rsidRDefault="00C43961" w:rsidP="00C43961">
      <w:pPr>
        <w:spacing w:line="272" w:lineRule="exact"/>
        <w:rPr>
          <w:rFonts w:asciiTheme="minorHAnsi" w:eastAsia="Times New Roman" w:hAnsiTheme="minorHAnsi" w:cstheme="minorHAnsi"/>
          <w:sz w:val="22"/>
        </w:rPr>
      </w:pPr>
    </w:p>
    <w:p w14:paraId="7A86A440"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Equal Opportunities</w:t>
      </w:r>
    </w:p>
    <w:p w14:paraId="44EF35C7" w14:textId="77777777" w:rsidR="00FC61A4" w:rsidRPr="003B5681" w:rsidRDefault="00FC61A4" w:rsidP="00C43961">
      <w:pPr>
        <w:spacing w:line="0" w:lineRule="atLeast"/>
        <w:rPr>
          <w:rFonts w:asciiTheme="minorHAnsi" w:hAnsiTheme="minorHAnsi" w:cstheme="minorHAnsi"/>
          <w:b/>
          <w:sz w:val="22"/>
        </w:rPr>
      </w:pPr>
    </w:p>
    <w:p w14:paraId="1A581DAB" w14:textId="77777777" w:rsidR="00C43961" w:rsidRPr="003B5681" w:rsidRDefault="00C43961" w:rsidP="00C43961">
      <w:pPr>
        <w:spacing w:line="50" w:lineRule="exact"/>
        <w:rPr>
          <w:rFonts w:asciiTheme="minorHAnsi" w:eastAsia="Times New Roman" w:hAnsiTheme="minorHAnsi" w:cstheme="minorHAnsi"/>
          <w:sz w:val="22"/>
        </w:rPr>
      </w:pPr>
    </w:p>
    <w:p w14:paraId="4176EAAF" w14:textId="58766FB3" w:rsidR="00C43961" w:rsidRPr="003B5681" w:rsidRDefault="00C43961" w:rsidP="00C43961">
      <w:pPr>
        <w:spacing w:line="231" w:lineRule="auto"/>
        <w:ind w:right="26"/>
        <w:rPr>
          <w:rFonts w:asciiTheme="minorHAnsi" w:hAnsiTheme="minorHAnsi" w:cstheme="minorHAnsi"/>
          <w:sz w:val="22"/>
        </w:rPr>
      </w:pPr>
      <w:r w:rsidRPr="003B5681">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3B5681" w:rsidRDefault="00C43961" w:rsidP="00C43961">
      <w:pPr>
        <w:spacing w:line="269" w:lineRule="exact"/>
        <w:rPr>
          <w:rFonts w:asciiTheme="minorHAnsi" w:eastAsia="Times New Roman" w:hAnsiTheme="minorHAnsi" w:cstheme="minorHAnsi"/>
          <w:sz w:val="22"/>
        </w:rPr>
      </w:pPr>
    </w:p>
    <w:p w14:paraId="0BE17973" w14:textId="77777777" w:rsidR="00C43961" w:rsidRPr="003B5681" w:rsidRDefault="00C43961" w:rsidP="00C43961">
      <w:pPr>
        <w:spacing w:line="0" w:lineRule="atLeast"/>
        <w:rPr>
          <w:rFonts w:asciiTheme="minorHAnsi" w:hAnsiTheme="minorHAnsi" w:cstheme="minorHAnsi"/>
          <w:sz w:val="22"/>
        </w:rPr>
      </w:pPr>
      <w:r w:rsidRPr="003B5681">
        <w:rPr>
          <w:rFonts w:asciiTheme="minorHAnsi" w:hAnsiTheme="minorHAnsi" w:cstheme="minorHAnsi"/>
          <w:sz w:val="22"/>
        </w:rPr>
        <w:t>If any special requirements are needed to attend an interview, please inform the trust.</w:t>
      </w:r>
    </w:p>
    <w:p w14:paraId="62A01104" w14:textId="77777777" w:rsidR="00C43961" w:rsidRPr="003B5681" w:rsidRDefault="00C43961">
      <w:pPr>
        <w:rPr>
          <w:rFonts w:asciiTheme="minorHAnsi" w:hAnsiTheme="minorHAnsi" w:cstheme="minorHAnsi"/>
          <w:sz w:val="22"/>
        </w:rPr>
      </w:pPr>
    </w:p>
    <w:sectPr w:rsidR="00C43961" w:rsidRPr="003B568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4F7D" w14:textId="77777777" w:rsidR="00257331" w:rsidRDefault="00257331" w:rsidP="00840D9D">
      <w:pPr>
        <w:spacing w:line="240" w:lineRule="auto"/>
      </w:pPr>
      <w:r>
        <w:separator/>
      </w:r>
    </w:p>
  </w:endnote>
  <w:endnote w:type="continuationSeparator" w:id="0">
    <w:p w14:paraId="20B4DD8B" w14:textId="77777777" w:rsidR="00257331" w:rsidRDefault="00257331"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165B" w14:textId="77777777" w:rsidR="00257331" w:rsidRDefault="00257331" w:rsidP="00840D9D">
      <w:pPr>
        <w:spacing w:line="240" w:lineRule="auto"/>
      </w:pPr>
      <w:r>
        <w:separator/>
      </w:r>
    </w:p>
  </w:footnote>
  <w:footnote w:type="continuationSeparator" w:id="0">
    <w:p w14:paraId="249CBA74" w14:textId="77777777" w:rsidR="00257331" w:rsidRDefault="00257331"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69D"/>
    <w:multiLevelType w:val="hybridMultilevel"/>
    <w:tmpl w:val="0BDE98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11"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A92F01"/>
    <w:multiLevelType w:val="hybridMultilevel"/>
    <w:tmpl w:val="DEFC07B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D0EAA"/>
    <w:multiLevelType w:val="hybridMultilevel"/>
    <w:tmpl w:val="630C6024"/>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A4433E"/>
    <w:multiLevelType w:val="hybridMultilevel"/>
    <w:tmpl w:val="57CEF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B46E00"/>
    <w:multiLevelType w:val="hybridMultilevel"/>
    <w:tmpl w:val="7B68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B11543"/>
    <w:multiLevelType w:val="hybridMultilevel"/>
    <w:tmpl w:val="D90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69540F"/>
    <w:multiLevelType w:val="hybridMultilevel"/>
    <w:tmpl w:val="3738E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796B92"/>
    <w:multiLevelType w:val="hybridMultilevel"/>
    <w:tmpl w:val="CFCC3E9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4"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785EFA"/>
    <w:multiLevelType w:val="hybridMultilevel"/>
    <w:tmpl w:val="B096148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51" w15:restartNumberingAfterBreak="0">
    <w:nsid w:val="777F1B47"/>
    <w:multiLevelType w:val="hybridMultilevel"/>
    <w:tmpl w:val="F46C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3452651">
    <w:abstractNumId w:val="44"/>
  </w:num>
  <w:num w:numId="2" w16cid:durableId="1732576841">
    <w:abstractNumId w:val="37"/>
  </w:num>
  <w:num w:numId="3" w16cid:durableId="1910268024">
    <w:abstractNumId w:val="9"/>
  </w:num>
  <w:num w:numId="4" w16cid:durableId="1769303343">
    <w:abstractNumId w:val="41"/>
  </w:num>
  <w:num w:numId="5" w16cid:durableId="1861775546">
    <w:abstractNumId w:val="45"/>
  </w:num>
  <w:num w:numId="6" w16cid:durableId="1498888637">
    <w:abstractNumId w:val="24"/>
  </w:num>
  <w:num w:numId="7" w16cid:durableId="759839240">
    <w:abstractNumId w:val="1"/>
  </w:num>
  <w:num w:numId="8" w16cid:durableId="1705791875">
    <w:abstractNumId w:val="30"/>
  </w:num>
  <w:num w:numId="9" w16cid:durableId="1479373417">
    <w:abstractNumId w:val="46"/>
  </w:num>
  <w:num w:numId="10" w16cid:durableId="1413703740">
    <w:abstractNumId w:val="16"/>
  </w:num>
  <w:num w:numId="11" w16cid:durableId="684356921">
    <w:abstractNumId w:val="28"/>
  </w:num>
  <w:num w:numId="12" w16cid:durableId="115102525">
    <w:abstractNumId w:val="21"/>
  </w:num>
  <w:num w:numId="13" w16cid:durableId="2085254351">
    <w:abstractNumId w:val="29"/>
  </w:num>
  <w:num w:numId="14" w16cid:durableId="904680966">
    <w:abstractNumId w:val="49"/>
  </w:num>
  <w:num w:numId="15" w16cid:durableId="1583829044">
    <w:abstractNumId w:val="13"/>
  </w:num>
  <w:num w:numId="16" w16cid:durableId="327751792">
    <w:abstractNumId w:val="6"/>
  </w:num>
  <w:num w:numId="17" w16cid:durableId="949750135">
    <w:abstractNumId w:val="18"/>
  </w:num>
  <w:num w:numId="18" w16cid:durableId="1903366664">
    <w:abstractNumId w:val="40"/>
  </w:num>
  <w:num w:numId="19" w16cid:durableId="1597594533">
    <w:abstractNumId w:val="22"/>
  </w:num>
  <w:num w:numId="20" w16cid:durableId="798493286">
    <w:abstractNumId w:val="23"/>
  </w:num>
  <w:num w:numId="21" w16cid:durableId="1560700603">
    <w:abstractNumId w:val="52"/>
  </w:num>
  <w:num w:numId="22" w16cid:durableId="910047078">
    <w:abstractNumId w:val="2"/>
  </w:num>
  <w:num w:numId="23" w16cid:durableId="1788353989">
    <w:abstractNumId w:val="11"/>
  </w:num>
  <w:num w:numId="24" w16cid:durableId="575362619">
    <w:abstractNumId w:val="7"/>
  </w:num>
  <w:num w:numId="25" w16cid:durableId="326249471">
    <w:abstractNumId w:val="36"/>
  </w:num>
  <w:num w:numId="26" w16cid:durableId="1040085343">
    <w:abstractNumId w:val="42"/>
  </w:num>
  <w:num w:numId="27" w16cid:durableId="1453134128">
    <w:abstractNumId w:val="8"/>
  </w:num>
  <w:num w:numId="28" w16cid:durableId="1639459836">
    <w:abstractNumId w:val="33"/>
  </w:num>
  <w:num w:numId="29" w16cid:durableId="1745297121">
    <w:abstractNumId w:val="35"/>
  </w:num>
  <w:num w:numId="30" w16cid:durableId="1070882489">
    <w:abstractNumId w:val="38"/>
  </w:num>
  <w:num w:numId="31" w16cid:durableId="2065526115">
    <w:abstractNumId w:val="25"/>
  </w:num>
  <w:num w:numId="32" w16cid:durableId="1034308205">
    <w:abstractNumId w:val="50"/>
  </w:num>
  <w:num w:numId="33" w16cid:durableId="1710184595">
    <w:abstractNumId w:val="10"/>
  </w:num>
  <w:num w:numId="34" w16cid:durableId="891648043">
    <w:abstractNumId w:val="32"/>
  </w:num>
  <w:num w:numId="35" w16cid:durableId="146631303">
    <w:abstractNumId w:val="12"/>
  </w:num>
  <w:num w:numId="36" w16cid:durableId="877428300">
    <w:abstractNumId w:val="47"/>
  </w:num>
  <w:num w:numId="37" w16cid:durableId="264390271">
    <w:abstractNumId w:val="3"/>
  </w:num>
  <w:num w:numId="38" w16cid:durableId="1535190751">
    <w:abstractNumId w:val="34"/>
  </w:num>
  <w:num w:numId="39" w16cid:durableId="617218711">
    <w:abstractNumId w:val="39"/>
  </w:num>
  <w:num w:numId="40" w16cid:durableId="701398434">
    <w:abstractNumId w:val="4"/>
  </w:num>
  <w:num w:numId="41" w16cid:durableId="2032222114">
    <w:abstractNumId w:val="51"/>
  </w:num>
  <w:num w:numId="42" w16cid:durableId="900948433">
    <w:abstractNumId w:val="31"/>
  </w:num>
  <w:num w:numId="43" w16cid:durableId="2000694909">
    <w:abstractNumId w:val="27"/>
  </w:num>
  <w:num w:numId="44" w16cid:durableId="1666202688">
    <w:abstractNumId w:val="20"/>
  </w:num>
  <w:num w:numId="45" w16cid:durableId="235940950">
    <w:abstractNumId w:val="19"/>
  </w:num>
  <w:num w:numId="46" w16cid:durableId="1633291758">
    <w:abstractNumId w:val="14"/>
  </w:num>
  <w:num w:numId="47" w16cid:durableId="1525630236">
    <w:abstractNumId w:val="43"/>
  </w:num>
  <w:num w:numId="48" w16cid:durableId="1724862298">
    <w:abstractNumId w:val="17"/>
  </w:num>
  <w:num w:numId="49" w16cid:durableId="1172793656">
    <w:abstractNumId w:val="0"/>
  </w:num>
  <w:num w:numId="50" w16cid:durableId="1184828759">
    <w:abstractNumId w:val="5"/>
  </w:num>
  <w:num w:numId="51" w16cid:durableId="1713266204">
    <w:abstractNumId w:val="53"/>
  </w:num>
  <w:num w:numId="52" w16cid:durableId="1737820008">
    <w:abstractNumId w:val="26"/>
  </w:num>
  <w:num w:numId="53" w16cid:durableId="1846557186">
    <w:abstractNumId w:val="15"/>
  </w:num>
  <w:num w:numId="54" w16cid:durableId="73447162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0AEA"/>
    <w:rsid w:val="0001267B"/>
    <w:rsid w:val="00016B0B"/>
    <w:rsid w:val="00026868"/>
    <w:rsid w:val="000434C8"/>
    <w:rsid w:val="00045F04"/>
    <w:rsid w:val="00045FCF"/>
    <w:rsid w:val="00051129"/>
    <w:rsid w:val="000517EC"/>
    <w:rsid w:val="000629C3"/>
    <w:rsid w:val="00070040"/>
    <w:rsid w:val="0008188B"/>
    <w:rsid w:val="000845A8"/>
    <w:rsid w:val="00085B3F"/>
    <w:rsid w:val="0008615D"/>
    <w:rsid w:val="0009077C"/>
    <w:rsid w:val="000B5551"/>
    <w:rsid w:val="000B716A"/>
    <w:rsid w:val="000C28C9"/>
    <w:rsid w:val="000C2EB4"/>
    <w:rsid w:val="000D4FB6"/>
    <w:rsid w:val="000E6C60"/>
    <w:rsid w:val="000F13B3"/>
    <w:rsid w:val="000F7E8C"/>
    <w:rsid w:val="001016CF"/>
    <w:rsid w:val="00103A7D"/>
    <w:rsid w:val="001219F2"/>
    <w:rsid w:val="001231FA"/>
    <w:rsid w:val="00125B27"/>
    <w:rsid w:val="001310C4"/>
    <w:rsid w:val="001547E7"/>
    <w:rsid w:val="00163E9A"/>
    <w:rsid w:val="001642BC"/>
    <w:rsid w:val="001772B5"/>
    <w:rsid w:val="0018383B"/>
    <w:rsid w:val="0018522A"/>
    <w:rsid w:val="00187617"/>
    <w:rsid w:val="00190E94"/>
    <w:rsid w:val="001A0604"/>
    <w:rsid w:val="001A56C0"/>
    <w:rsid w:val="001B77F5"/>
    <w:rsid w:val="001B7FC7"/>
    <w:rsid w:val="001C22FE"/>
    <w:rsid w:val="001C4BFE"/>
    <w:rsid w:val="001C50DC"/>
    <w:rsid w:val="001D1D27"/>
    <w:rsid w:val="001D4806"/>
    <w:rsid w:val="001D5C3A"/>
    <w:rsid w:val="001F2F51"/>
    <w:rsid w:val="00205E8B"/>
    <w:rsid w:val="002070D2"/>
    <w:rsid w:val="0021110E"/>
    <w:rsid w:val="00215CC9"/>
    <w:rsid w:val="0021732E"/>
    <w:rsid w:val="0022314E"/>
    <w:rsid w:val="00225A46"/>
    <w:rsid w:val="00226B16"/>
    <w:rsid w:val="00240F62"/>
    <w:rsid w:val="002513AE"/>
    <w:rsid w:val="00253103"/>
    <w:rsid w:val="00257331"/>
    <w:rsid w:val="00264B42"/>
    <w:rsid w:val="0028305E"/>
    <w:rsid w:val="00283DC7"/>
    <w:rsid w:val="00290AB6"/>
    <w:rsid w:val="002914B2"/>
    <w:rsid w:val="00291696"/>
    <w:rsid w:val="002A6095"/>
    <w:rsid w:val="002A6456"/>
    <w:rsid w:val="002A673E"/>
    <w:rsid w:val="002B3891"/>
    <w:rsid w:val="002B469E"/>
    <w:rsid w:val="002B7EC4"/>
    <w:rsid w:val="002C20DB"/>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93100"/>
    <w:rsid w:val="00393EAC"/>
    <w:rsid w:val="00395311"/>
    <w:rsid w:val="00397155"/>
    <w:rsid w:val="003B5681"/>
    <w:rsid w:val="003C1621"/>
    <w:rsid w:val="003C7228"/>
    <w:rsid w:val="003D2793"/>
    <w:rsid w:val="003D5089"/>
    <w:rsid w:val="003E0503"/>
    <w:rsid w:val="003F20DC"/>
    <w:rsid w:val="003F540E"/>
    <w:rsid w:val="00400384"/>
    <w:rsid w:val="00411FB3"/>
    <w:rsid w:val="00435F74"/>
    <w:rsid w:val="004367B6"/>
    <w:rsid w:val="00441520"/>
    <w:rsid w:val="0045155B"/>
    <w:rsid w:val="00454127"/>
    <w:rsid w:val="004545C3"/>
    <w:rsid w:val="004744B5"/>
    <w:rsid w:val="00477109"/>
    <w:rsid w:val="00481679"/>
    <w:rsid w:val="00482187"/>
    <w:rsid w:val="00482590"/>
    <w:rsid w:val="004873DA"/>
    <w:rsid w:val="004901B0"/>
    <w:rsid w:val="00491C94"/>
    <w:rsid w:val="00493277"/>
    <w:rsid w:val="00496FE0"/>
    <w:rsid w:val="004A27F8"/>
    <w:rsid w:val="004B2584"/>
    <w:rsid w:val="004B3CAC"/>
    <w:rsid w:val="004B7569"/>
    <w:rsid w:val="004B7586"/>
    <w:rsid w:val="004B7B33"/>
    <w:rsid w:val="004C42B7"/>
    <w:rsid w:val="004C553B"/>
    <w:rsid w:val="004C6220"/>
    <w:rsid w:val="004C7FA7"/>
    <w:rsid w:val="004D34CB"/>
    <w:rsid w:val="004E1E54"/>
    <w:rsid w:val="004F0967"/>
    <w:rsid w:val="004F1FDC"/>
    <w:rsid w:val="004F3D8B"/>
    <w:rsid w:val="00503EC3"/>
    <w:rsid w:val="00515C02"/>
    <w:rsid w:val="0051645C"/>
    <w:rsid w:val="00516643"/>
    <w:rsid w:val="00526BF6"/>
    <w:rsid w:val="0053413A"/>
    <w:rsid w:val="0053685C"/>
    <w:rsid w:val="00543155"/>
    <w:rsid w:val="00547130"/>
    <w:rsid w:val="005665C8"/>
    <w:rsid w:val="005841BD"/>
    <w:rsid w:val="00590379"/>
    <w:rsid w:val="00595D9A"/>
    <w:rsid w:val="005A70EF"/>
    <w:rsid w:val="005B1989"/>
    <w:rsid w:val="005B3E70"/>
    <w:rsid w:val="005C2575"/>
    <w:rsid w:val="005C3A03"/>
    <w:rsid w:val="005C6DB2"/>
    <w:rsid w:val="005E4B55"/>
    <w:rsid w:val="0060026D"/>
    <w:rsid w:val="006152F9"/>
    <w:rsid w:val="00626E4B"/>
    <w:rsid w:val="00637303"/>
    <w:rsid w:val="00640A2A"/>
    <w:rsid w:val="00640DD8"/>
    <w:rsid w:val="006547E4"/>
    <w:rsid w:val="0065596A"/>
    <w:rsid w:val="006658FC"/>
    <w:rsid w:val="00680BBB"/>
    <w:rsid w:val="00680E00"/>
    <w:rsid w:val="006A0FCA"/>
    <w:rsid w:val="006A3177"/>
    <w:rsid w:val="006B3742"/>
    <w:rsid w:val="006E1E8A"/>
    <w:rsid w:val="006F12F4"/>
    <w:rsid w:val="00704425"/>
    <w:rsid w:val="007070DF"/>
    <w:rsid w:val="00714BDA"/>
    <w:rsid w:val="00721C3E"/>
    <w:rsid w:val="00733959"/>
    <w:rsid w:val="00736A27"/>
    <w:rsid w:val="00740D68"/>
    <w:rsid w:val="007768BC"/>
    <w:rsid w:val="00776A65"/>
    <w:rsid w:val="00777ED1"/>
    <w:rsid w:val="00787068"/>
    <w:rsid w:val="00787B57"/>
    <w:rsid w:val="00791554"/>
    <w:rsid w:val="0079506C"/>
    <w:rsid w:val="007950B6"/>
    <w:rsid w:val="00797E06"/>
    <w:rsid w:val="007A62FE"/>
    <w:rsid w:val="007A6E0F"/>
    <w:rsid w:val="007B5ABF"/>
    <w:rsid w:val="007B62DD"/>
    <w:rsid w:val="007B798D"/>
    <w:rsid w:val="007C165C"/>
    <w:rsid w:val="007C1826"/>
    <w:rsid w:val="007C733D"/>
    <w:rsid w:val="007D018C"/>
    <w:rsid w:val="007D194A"/>
    <w:rsid w:val="007D3F66"/>
    <w:rsid w:val="007D6C51"/>
    <w:rsid w:val="007D77E0"/>
    <w:rsid w:val="007F12C9"/>
    <w:rsid w:val="007F49D3"/>
    <w:rsid w:val="007F4CB5"/>
    <w:rsid w:val="007F5D82"/>
    <w:rsid w:val="00807F12"/>
    <w:rsid w:val="00815263"/>
    <w:rsid w:val="00821BA2"/>
    <w:rsid w:val="00840D9D"/>
    <w:rsid w:val="00843306"/>
    <w:rsid w:val="008470F3"/>
    <w:rsid w:val="00847806"/>
    <w:rsid w:val="00853C8A"/>
    <w:rsid w:val="008540F7"/>
    <w:rsid w:val="00863754"/>
    <w:rsid w:val="0087676B"/>
    <w:rsid w:val="00886E57"/>
    <w:rsid w:val="00892E76"/>
    <w:rsid w:val="00895CB4"/>
    <w:rsid w:val="00896658"/>
    <w:rsid w:val="008B0945"/>
    <w:rsid w:val="008B3552"/>
    <w:rsid w:val="008C21BF"/>
    <w:rsid w:val="008C2732"/>
    <w:rsid w:val="008C5DED"/>
    <w:rsid w:val="008D482E"/>
    <w:rsid w:val="008D6B11"/>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E0946"/>
    <w:rsid w:val="009E2BD6"/>
    <w:rsid w:val="009E4431"/>
    <w:rsid w:val="009E47DD"/>
    <w:rsid w:val="009E6EA7"/>
    <w:rsid w:val="009F1950"/>
    <w:rsid w:val="00A04230"/>
    <w:rsid w:val="00A04F95"/>
    <w:rsid w:val="00A13CE8"/>
    <w:rsid w:val="00A33DBF"/>
    <w:rsid w:val="00A376BB"/>
    <w:rsid w:val="00A40450"/>
    <w:rsid w:val="00A41E2C"/>
    <w:rsid w:val="00A626E5"/>
    <w:rsid w:val="00A66C79"/>
    <w:rsid w:val="00A802C7"/>
    <w:rsid w:val="00A87955"/>
    <w:rsid w:val="00AA1FCD"/>
    <w:rsid w:val="00AA2C8D"/>
    <w:rsid w:val="00AC2D70"/>
    <w:rsid w:val="00AC5601"/>
    <w:rsid w:val="00AD2C76"/>
    <w:rsid w:val="00AE57B8"/>
    <w:rsid w:val="00AE75CA"/>
    <w:rsid w:val="00AF594A"/>
    <w:rsid w:val="00B03BF9"/>
    <w:rsid w:val="00B05EA2"/>
    <w:rsid w:val="00B21EE6"/>
    <w:rsid w:val="00B25B5B"/>
    <w:rsid w:val="00B370D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C6E5E"/>
    <w:rsid w:val="00BD2B78"/>
    <w:rsid w:val="00BE759A"/>
    <w:rsid w:val="00BF3A55"/>
    <w:rsid w:val="00BF3DCF"/>
    <w:rsid w:val="00BF623C"/>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075A7"/>
    <w:rsid w:val="00D14E12"/>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4E31"/>
    <w:rsid w:val="00DB6523"/>
    <w:rsid w:val="00DC11E7"/>
    <w:rsid w:val="00DC29A2"/>
    <w:rsid w:val="00DE2322"/>
    <w:rsid w:val="00DF00DB"/>
    <w:rsid w:val="00DF2336"/>
    <w:rsid w:val="00E02F8C"/>
    <w:rsid w:val="00E06A06"/>
    <w:rsid w:val="00E13AC4"/>
    <w:rsid w:val="00E142A1"/>
    <w:rsid w:val="00E16210"/>
    <w:rsid w:val="00E26151"/>
    <w:rsid w:val="00E32031"/>
    <w:rsid w:val="00E35A1F"/>
    <w:rsid w:val="00E405A5"/>
    <w:rsid w:val="00E41C2F"/>
    <w:rsid w:val="00E4203F"/>
    <w:rsid w:val="00E45A73"/>
    <w:rsid w:val="00E522CA"/>
    <w:rsid w:val="00E5378A"/>
    <w:rsid w:val="00E63761"/>
    <w:rsid w:val="00E645F6"/>
    <w:rsid w:val="00E807D7"/>
    <w:rsid w:val="00E80D2F"/>
    <w:rsid w:val="00E86A45"/>
    <w:rsid w:val="00E86E59"/>
    <w:rsid w:val="00E96556"/>
    <w:rsid w:val="00E96782"/>
    <w:rsid w:val="00ED0D6F"/>
    <w:rsid w:val="00EE38F3"/>
    <w:rsid w:val="00EF1125"/>
    <w:rsid w:val="00EF6670"/>
    <w:rsid w:val="00F0051E"/>
    <w:rsid w:val="00F01B54"/>
    <w:rsid w:val="00F02E83"/>
    <w:rsid w:val="00F03BBF"/>
    <w:rsid w:val="00F07870"/>
    <w:rsid w:val="00F113CE"/>
    <w:rsid w:val="00F12BA0"/>
    <w:rsid w:val="00F14659"/>
    <w:rsid w:val="00F439F7"/>
    <w:rsid w:val="00F476E7"/>
    <w:rsid w:val="00F47EFC"/>
    <w:rsid w:val="00F50044"/>
    <w:rsid w:val="00F51AB0"/>
    <w:rsid w:val="00F548B7"/>
    <w:rsid w:val="00F639E3"/>
    <w:rsid w:val="00F647D7"/>
    <w:rsid w:val="00F66C7C"/>
    <w:rsid w:val="00F7486B"/>
    <w:rsid w:val="00F92492"/>
    <w:rsid w:val="00F9574D"/>
    <w:rsid w:val="00F97BD0"/>
    <w:rsid w:val="00FB0C34"/>
    <w:rsid w:val="00FC5CD3"/>
    <w:rsid w:val="00FC61A4"/>
    <w:rsid w:val="00FC70EE"/>
    <w:rsid w:val="00FD0009"/>
    <w:rsid w:val="00FE7AE2"/>
    <w:rsid w:val="00FF13F1"/>
    <w:rsid w:val="00FF1EBF"/>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1">
    <w:name w:val="heading 1"/>
    <w:basedOn w:val="Normal"/>
    <w:next w:val="Normal"/>
    <w:link w:val="Heading1Char"/>
    <w:uiPriority w:val="9"/>
    <w:qFormat/>
    <w:rsid w:val="00AC56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 w:type="character" w:customStyle="1" w:styleId="Heading1Char">
    <w:name w:val="Heading 1 Char"/>
    <w:basedOn w:val="DefaultParagraphFont"/>
    <w:link w:val="Heading1"/>
    <w:uiPriority w:val="9"/>
    <w:rsid w:val="00AC5601"/>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562">
      <w:bodyDiv w:val="1"/>
      <w:marLeft w:val="0"/>
      <w:marRight w:val="0"/>
      <w:marTop w:val="0"/>
      <w:marBottom w:val="0"/>
      <w:divBdr>
        <w:top w:val="none" w:sz="0" w:space="0" w:color="auto"/>
        <w:left w:val="none" w:sz="0" w:space="0" w:color="auto"/>
        <w:bottom w:val="none" w:sz="0" w:space="0" w:color="auto"/>
        <w:right w:val="none" w:sz="0" w:space="0" w:color="auto"/>
      </w:divBdr>
    </w:div>
    <w:div w:id="1403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2.xml><?xml version="1.0" encoding="utf-8"?>
<ds:datastoreItem xmlns:ds="http://schemas.openxmlformats.org/officeDocument/2006/customXml" ds:itemID="{9207A2C6-56FD-49D4-BF64-B7E53BFC52E4}">
  <ds:schemaRefs>
    <ds:schemaRef ds:uri="http://schemas.microsoft.com/office/2006/metadata/properties"/>
    <ds:schemaRef ds:uri="http://schemas.microsoft.com/office/infopath/2007/PartnerControls"/>
    <ds:schemaRef ds:uri="97d24ac0-e7c5-4dc7-981d-05920ba675c8"/>
    <ds:schemaRef ds:uri="65a40ecb-da21-471e-9da3-a79b96d7ef58"/>
  </ds:schemaRefs>
</ds:datastoreItem>
</file>

<file path=customXml/itemProps3.xml><?xml version="1.0" encoding="utf-8"?>
<ds:datastoreItem xmlns:ds="http://schemas.openxmlformats.org/officeDocument/2006/customXml" ds:itemID="{D92945F3-D1AE-43C5-BA75-FA7C4E330DA5}">
  <ds:schemaRefs>
    <ds:schemaRef ds:uri="http://schemas.openxmlformats.org/officeDocument/2006/bibliography"/>
  </ds:schemaRefs>
</ds:datastoreItem>
</file>

<file path=customXml/itemProps4.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2</cp:revision>
  <cp:lastPrinted>2024-05-24T08:22:00Z</cp:lastPrinted>
  <dcterms:created xsi:type="dcterms:W3CDTF">2024-12-04T12:14:00Z</dcterms:created>
  <dcterms:modified xsi:type="dcterms:W3CDTF">2024-12-04T12:14:00Z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